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3" w14:textId="77777777" w:rsidR="00FE0F91" w:rsidRDefault="00D47A3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Construction Management Department at the University of Northern Iowa</w:t>
      </w:r>
    </w:p>
    <w:p w14:paraId="00000004" w14:textId="77777777" w:rsidR="00FE0F91" w:rsidRDefault="00D47A3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College Location Survey</w:t>
      </w:r>
    </w:p>
    <w:p w14:paraId="00000013" w14:textId="77777777" w:rsidR="00FE0F91" w:rsidRDefault="00FE0F91">
      <w:pPr>
        <w:rPr>
          <w:rFonts w:ascii="Calibri" w:eastAsia="Calibri" w:hAnsi="Calibri" w:cs="Calibri"/>
          <w:sz w:val="24"/>
          <w:szCs w:val="24"/>
        </w:rPr>
      </w:pPr>
    </w:p>
    <w:p w14:paraId="1059B217" w14:textId="6E826C76" w:rsidR="00B127C9" w:rsidRDefault="00B127C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 is your primary major located? (Answer options: Applied Engineering and Technical Management, Wilson College of Business)</w:t>
      </w:r>
    </w:p>
    <w:p w14:paraId="00000014" w14:textId="5896A64E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some potential advantages if Construction Management is housed in</w:t>
      </w:r>
      <w:r w:rsidR="00B127C9">
        <w:rPr>
          <w:rFonts w:ascii="Calibri" w:eastAsia="Calibri" w:hAnsi="Calibri" w:cs="Calibri"/>
          <w:sz w:val="24"/>
          <w:szCs w:val="24"/>
        </w:rPr>
        <w:t xml:space="preserve"> the College of Humanities, Arts and Sciences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127C9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CHAS</w:t>
      </w:r>
      <w:r w:rsidR="00B127C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?  </w:t>
      </w:r>
    </w:p>
    <w:p w14:paraId="00000015" w14:textId="48C1FD23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some potential advantages if Construction Management is housed in </w:t>
      </w:r>
      <w:r w:rsidR="00B127C9">
        <w:rPr>
          <w:rFonts w:ascii="Calibri" w:eastAsia="Calibri" w:hAnsi="Calibri" w:cs="Calibri"/>
          <w:sz w:val="24"/>
          <w:szCs w:val="24"/>
        </w:rPr>
        <w:t>the Wilson College of Business (WILSON)</w:t>
      </w:r>
      <w:r>
        <w:rPr>
          <w:rFonts w:ascii="Calibri" w:eastAsia="Calibri" w:hAnsi="Calibri" w:cs="Calibri"/>
          <w:sz w:val="24"/>
          <w:szCs w:val="24"/>
        </w:rPr>
        <w:t>?</w:t>
      </w:r>
    </w:p>
    <w:p w14:paraId="00000016" w14:textId="0A0D852A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are some potential challenges or disadvantages if </w:t>
      </w:r>
      <w:r w:rsidR="00B127C9">
        <w:rPr>
          <w:rFonts w:ascii="Calibri" w:eastAsia="Calibri" w:hAnsi="Calibri" w:cs="Calibri"/>
          <w:sz w:val="24"/>
          <w:szCs w:val="24"/>
        </w:rPr>
        <w:t>Construction Management</w:t>
      </w:r>
      <w:r>
        <w:rPr>
          <w:rFonts w:ascii="Calibri" w:eastAsia="Calibri" w:hAnsi="Calibri" w:cs="Calibri"/>
          <w:sz w:val="24"/>
          <w:szCs w:val="24"/>
        </w:rPr>
        <w:t xml:space="preserve"> is housed in CHAS? </w:t>
      </w:r>
    </w:p>
    <w:p w14:paraId="00000017" w14:textId="7CB0658A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some potential challenges or disadvantages if C</w:t>
      </w:r>
      <w:r w:rsidR="00B127C9">
        <w:rPr>
          <w:rFonts w:ascii="Calibri" w:eastAsia="Calibri" w:hAnsi="Calibri" w:cs="Calibri"/>
          <w:sz w:val="24"/>
          <w:szCs w:val="24"/>
        </w:rPr>
        <w:t>onstruction Management</w:t>
      </w:r>
      <w:r>
        <w:rPr>
          <w:rFonts w:ascii="Calibri" w:eastAsia="Calibri" w:hAnsi="Calibri" w:cs="Calibri"/>
          <w:sz w:val="24"/>
          <w:szCs w:val="24"/>
        </w:rPr>
        <w:t xml:space="preserve"> is housed in WILSON? </w:t>
      </w:r>
    </w:p>
    <w:p w14:paraId="15A869AB" w14:textId="1A72914B" w:rsidR="00D47A3E" w:rsidRPr="00D47A3E" w:rsidRDefault="00D47A3E" w:rsidP="00D47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Are there specific features or facilities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in</w:t>
      </w: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either CHAS or </w:t>
      </w:r>
      <w:r w:rsidR="00B127C9">
        <w:rPr>
          <w:rFonts w:asciiTheme="majorHAnsi" w:eastAsia="Times New Roman" w:hAnsiTheme="majorHAnsi" w:cstheme="majorHAnsi"/>
          <w:sz w:val="24"/>
          <w:szCs w:val="24"/>
          <w:lang w:val="en-US"/>
        </w:rPr>
        <w:t>WILSON</w:t>
      </w: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that you feel would better support your learning experience in Construction Management? Please elaborate.</w:t>
      </w:r>
    </w:p>
    <w:p w14:paraId="78EA8661" w14:textId="23780230" w:rsidR="00D47A3E" w:rsidRPr="00D47A3E" w:rsidRDefault="00D47A3E" w:rsidP="00D47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How do you think the location of the </w:t>
      </w:r>
      <w:r w:rsidR="00B127C9">
        <w:rPr>
          <w:rFonts w:asciiTheme="majorHAnsi" w:eastAsia="Times New Roman" w:hAnsiTheme="majorHAnsi" w:cstheme="majorHAnsi"/>
          <w:sz w:val="24"/>
          <w:szCs w:val="24"/>
          <w:lang w:val="en-US"/>
        </w:rPr>
        <w:t>Construction Management</w:t>
      </w: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Department might affect collaboration opportunities with other students, faculty, or industry partners?</w:t>
      </w:r>
    </w:p>
    <w:p w14:paraId="58323F75" w14:textId="4BD12E4D" w:rsidR="00D47A3E" w:rsidRPr="00D47A3E" w:rsidRDefault="00D47A3E" w:rsidP="00D47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D47A3E">
        <w:rPr>
          <w:rFonts w:asciiTheme="majorHAnsi" w:eastAsia="Times New Roman" w:hAnsiTheme="majorHAnsi" w:cstheme="majorHAnsi"/>
          <w:sz w:val="24"/>
          <w:szCs w:val="24"/>
          <w:lang w:val="en-US"/>
        </w:rPr>
        <w:t>How do you feel the location of the department will impact your career preparation and networking opportunities within the construction industry?</w:t>
      </w:r>
    </w:p>
    <w:p w14:paraId="00000018" w14:textId="5F902DE2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college do you think is a more preferable home for </w:t>
      </w:r>
      <w:r w:rsidR="00B127C9">
        <w:rPr>
          <w:rFonts w:ascii="Calibri" w:eastAsia="Calibri" w:hAnsi="Calibri" w:cs="Calibri"/>
          <w:sz w:val="24"/>
          <w:szCs w:val="24"/>
        </w:rPr>
        <w:t>Construction Management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and why? </w:t>
      </w:r>
    </w:p>
    <w:p w14:paraId="00000019" w14:textId="77777777" w:rsidR="00FE0F91" w:rsidRDefault="00D47A3E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A: CHAS because…</w:t>
      </w:r>
    </w:p>
    <w:p w14:paraId="0000001A" w14:textId="77777777" w:rsidR="00FE0F91" w:rsidRDefault="00D47A3E">
      <w:pPr>
        <w:ind w:left="72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WILSON because… </w:t>
      </w:r>
    </w:p>
    <w:p w14:paraId="0000001B" w14:textId="77777777" w:rsidR="00FE0F91" w:rsidRDefault="00FE0F91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FE0F91" w:rsidRDefault="00D47A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Are there any other ideas or observations you would like to share? </w:t>
      </w:r>
    </w:p>
    <w:sectPr w:rsidR="00FE0F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040"/>
    <w:multiLevelType w:val="multilevel"/>
    <w:tmpl w:val="B50C1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031787"/>
    <w:multiLevelType w:val="multilevel"/>
    <w:tmpl w:val="790A17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123168"/>
    <w:multiLevelType w:val="multilevel"/>
    <w:tmpl w:val="3AAC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91"/>
    <w:rsid w:val="001C5107"/>
    <w:rsid w:val="00B127C9"/>
    <w:rsid w:val="00BB23C4"/>
    <w:rsid w:val="00D47A3E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3292"/>
  <w15:docId w15:val="{E2C42544-6C7D-44ED-B6F5-7C4BB34B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Colin L Weeks</cp:lastModifiedBy>
  <cp:revision>6</cp:revision>
  <dcterms:created xsi:type="dcterms:W3CDTF">2024-12-23T17:40:00Z</dcterms:created>
  <dcterms:modified xsi:type="dcterms:W3CDTF">2025-01-15T17:51:00Z</dcterms:modified>
</cp:coreProperties>
</file>