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3D4" w14:textId="08C7114D" w:rsidR="00E3370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  <w:u w:val="single"/>
        </w:rPr>
        <w:t>University Faculty Senate Agenda</w:t>
      </w:r>
      <w:r w:rsidRPr="00315E65">
        <w:rPr>
          <w:rFonts w:asciiTheme="minorBidi" w:hAnsiTheme="minorBidi"/>
        </w:rPr>
        <w:t xml:space="preserve"> </w:t>
      </w:r>
      <w:r w:rsidR="00545C78">
        <w:rPr>
          <w:rFonts w:asciiTheme="minorBidi" w:hAnsiTheme="minorBidi"/>
        </w:rPr>
        <w:t xml:space="preserve">  </w:t>
      </w:r>
    </w:p>
    <w:p w14:paraId="39C4AE2B" w14:textId="68086484" w:rsidR="00E3370E" w:rsidRPr="004C36D7" w:rsidRDefault="004C36D7" w:rsidP="00315E65">
      <w:pPr>
        <w:spacing w:after="0" w:line="240" w:lineRule="auto"/>
        <w:jc w:val="center"/>
        <w:rPr>
          <w:rFonts w:asciiTheme="minorBidi" w:hAnsiTheme="minorBidi"/>
          <w:color w:val="FF0000"/>
        </w:rPr>
      </w:pPr>
      <w:r>
        <w:rPr>
          <w:rFonts w:asciiTheme="minorBidi" w:hAnsiTheme="minorBidi"/>
        </w:rPr>
        <w:t>April 24</w:t>
      </w:r>
      <w:r w:rsidR="00E3370E" w:rsidRPr="00315E65">
        <w:rPr>
          <w:rFonts w:asciiTheme="minorBidi" w:hAnsiTheme="minorBidi"/>
        </w:rPr>
        <w:t>, 202</w:t>
      </w:r>
      <w:r w:rsidR="00844E95">
        <w:rPr>
          <w:rFonts w:asciiTheme="minorBidi" w:hAnsiTheme="minorBidi"/>
        </w:rPr>
        <w:t>3</w:t>
      </w:r>
      <w:r w:rsidR="00845364">
        <w:rPr>
          <w:rFonts w:asciiTheme="minorBidi" w:hAnsiTheme="minorBidi"/>
        </w:rPr>
        <w:t xml:space="preserve">  </w:t>
      </w:r>
    </w:p>
    <w:p w14:paraId="0BD44FCF" w14:textId="56A55C1B" w:rsidR="001E3C2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</w:rPr>
        <w:t>Online Zoom meeting</w:t>
      </w:r>
    </w:p>
    <w:p w14:paraId="70CAD89A" w14:textId="77777777" w:rsidR="001E3C2E" w:rsidRPr="00315E65" w:rsidRDefault="001E3C2E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07390944" w14:textId="67BE0C77" w:rsidR="00E34610" w:rsidRDefault="009C02A4" w:rsidP="00315E65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Meetings are Open, any Faculty can attend.  If you wish to attend, email a member of senate leadership for a zoom link.  </w:t>
      </w:r>
    </w:p>
    <w:p w14:paraId="55C0BD2C" w14:textId="77777777" w:rsidR="0019612E" w:rsidRDefault="0019612E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E4A900C" w14:textId="1679B27A" w:rsidR="00055554" w:rsidRPr="00315E65" w:rsidRDefault="00E3370E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Call to Order</w:t>
      </w:r>
      <w:r w:rsidRPr="00315E65">
        <w:rPr>
          <w:rFonts w:asciiTheme="minorBidi" w:hAnsiTheme="minorBidi"/>
        </w:rPr>
        <w:t xml:space="preserve"> at 3:30 PM</w:t>
      </w:r>
      <w:r w:rsidR="00055554" w:rsidRPr="00315E65">
        <w:rPr>
          <w:rFonts w:asciiTheme="minorBidi" w:hAnsiTheme="minorBidi"/>
        </w:rPr>
        <w:t xml:space="preserve">  </w:t>
      </w:r>
    </w:p>
    <w:p w14:paraId="34B30F96" w14:textId="5469B3D9" w:rsidR="007A3752" w:rsidRPr="00315E65" w:rsidRDefault="007A3752" w:rsidP="00315E65">
      <w:pPr>
        <w:spacing w:after="0" w:line="240" w:lineRule="auto"/>
        <w:rPr>
          <w:rFonts w:asciiTheme="minorBidi" w:hAnsiTheme="minorBidi"/>
        </w:rPr>
      </w:pPr>
    </w:p>
    <w:p w14:paraId="78459CFF" w14:textId="0330FD54" w:rsidR="00EE35C9" w:rsidRPr="004D2B70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Call for Press Identification</w:t>
      </w:r>
    </w:p>
    <w:p w14:paraId="738889CD" w14:textId="77777777" w:rsidR="00EE35C9" w:rsidRPr="004D2B70" w:rsidRDefault="00EE35C9" w:rsidP="00C2269E">
      <w:pPr>
        <w:spacing w:after="0" w:line="240" w:lineRule="auto"/>
        <w:rPr>
          <w:rFonts w:asciiTheme="minorBidi" w:hAnsiTheme="minorBidi"/>
        </w:rPr>
      </w:pPr>
    </w:p>
    <w:p w14:paraId="140D6591" w14:textId="5D683E75" w:rsidR="00E3370E" w:rsidRPr="004D2B70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Introduction of Guests</w:t>
      </w:r>
    </w:p>
    <w:p w14:paraId="02DC9189" w14:textId="77777777" w:rsidR="0051126C" w:rsidRPr="00315E65" w:rsidRDefault="0051126C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43FDFAAC" w14:textId="689C09CB" w:rsidR="00C3439F" w:rsidRDefault="00E3370E" w:rsidP="00F23C88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 xml:space="preserve">Courtesy </w:t>
      </w:r>
      <w:r w:rsidR="00C3439F" w:rsidRPr="00315E65">
        <w:rPr>
          <w:rFonts w:asciiTheme="minorBidi" w:hAnsiTheme="minorBidi"/>
          <w:b/>
          <w:bCs/>
        </w:rPr>
        <w:t xml:space="preserve">Announcements </w:t>
      </w:r>
    </w:p>
    <w:p w14:paraId="015EC994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</w:rPr>
      </w:pPr>
    </w:p>
    <w:p w14:paraId="0EA7DC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President Nook </w:t>
      </w:r>
    </w:p>
    <w:p w14:paraId="58B8948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Provost Herrera </w:t>
      </w:r>
    </w:p>
    <w:p w14:paraId="3C2607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Faculty Chair Mattingly</w:t>
      </w:r>
    </w:p>
    <w:p w14:paraId="19F051A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United Faculty President </w:t>
      </w:r>
      <w:proofErr w:type="spellStart"/>
      <w:r w:rsidRPr="00315E65">
        <w:rPr>
          <w:rFonts w:asciiTheme="minorBidi" w:hAnsiTheme="minorBidi"/>
        </w:rPr>
        <w:t>Hawbaker</w:t>
      </w:r>
      <w:proofErr w:type="spellEnd"/>
      <w:r w:rsidRPr="00315E65">
        <w:rPr>
          <w:rFonts w:asciiTheme="minorBidi" w:hAnsiTheme="minorBidi"/>
        </w:rPr>
        <w:t xml:space="preserve"> </w:t>
      </w:r>
    </w:p>
    <w:p w14:paraId="3378563F" w14:textId="7AE3AC21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NISG President</w:t>
      </w:r>
      <w:r w:rsidR="00061104">
        <w:rPr>
          <w:rFonts w:asciiTheme="minorBidi" w:hAnsiTheme="minorBidi"/>
        </w:rPr>
        <w:t xml:space="preserve"> </w:t>
      </w:r>
      <w:proofErr w:type="spellStart"/>
      <w:r w:rsidR="000C53CD" w:rsidRPr="000C53CD">
        <w:rPr>
          <w:rFonts w:asciiTheme="minorBidi" w:hAnsiTheme="minorBidi"/>
        </w:rPr>
        <w:t>Masinovic</w:t>
      </w:r>
      <w:proofErr w:type="spellEnd"/>
    </w:p>
    <w:p w14:paraId="4891202B" w14:textId="10959932" w:rsidR="00545C78" w:rsidRPr="00315E65" w:rsidRDefault="00E3370E" w:rsidP="00754CB0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Senate Chair Degnin</w:t>
      </w:r>
    </w:p>
    <w:p w14:paraId="798363EE" w14:textId="77777777" w:rsidR="0019612E" w:rsidRDefault="0019612E" w:rsidP="00F23C88">
      <w:pPr>
        <w:spacing w:after="0" w:line="240" w:lineRule="auto"/>
        <w:ind w:firstLine="720"/>
        <w:rPr>
          <w:rFonts w:asciiTheme="minorBidi" w:hAnsiTheme="minorBidi"/>
        </w:rPr>
      </w:pPr>
    </w:p>
    <w:p w14:paraId="78D7395E" w14:textId="77777777" w:rsidR="0019612E" w:rsidRDefault="0019612E" w:rsidP="00F23C88">
      <w:pPr>
        <w:spacing w:after="0" w:line="240" w:lineRule="auto"/>
        <w:ind w:firstLine="720"/>
        <w:rPr>
          <w:rFonts w:asciiTheme="minorBidi" w:hAnsiTheme="minorBidi"/>
        </w:rPr>
      </w:pPr>
    </w:p>
    <w:p w14:paraId="2A174986" w14:textId="409D97D9" w:rsidR="00E3370E" w:rsidRPr="00DC2478" w:rsidRDefault="00E3370E" w:rsidP="00F23C88">
      <w:pPr>
        <w:spacing w:after="0" w:line="240" w:lineRule="auto"/>
        <w:ind w:firstLine="720"/>
        <w:rPr>
          <w:rFonts w:asciiTheme="minorBidi" w:hAnsiTheme="minorBidi"/>
          <w:bCs/>
        </w:rPr>
      </w:pPr>
      <w:r w:rsidRPr="00315E65">
        <w:rPr>
          <w:rFonts w:asciiTheme="minorBidi" w:hAnsiTheme="minorBidi"/>
          <w:b/>
        </w:rPr>
        <w:t>Minutes for Approval:</w:t>
      </w:r>
      <w:r w:rsidR="00DC2478">
        <w:rPr>
          <w:rFonts w:asciiTheme="minorBidi" w:hAnsiTheme="minorBidi"/>
          <w:b/>
        </w:rPr>
        <w:t xml:space="preserve"> </w:t>
      </w:r>
    </w:p>
    <w:p w14:paraId="26E20241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  <w:b/>
        </w:rPr>
      </w:pPr>
    </w:p>
    <w:p w14:paraId="7E723E0D" w14:textId="2DFDDBDE" w:rsidR="00337B35" w:rsidRDefault="00844E95" w:rsidP="00554761">
      <w:pPr>
        <w:spacing w:after="0" w:line="240" w:lineRule="auto"/>
      </w:pPr>
      <w:r>
        <w:tab/>
        <w:t xml:space="preserve">Minutes from </w:t>
      </w:r>
      <w:r w:rsidR="004C36D7">
        <w:t>March</w:t>
      </w:r>
      <w:r w:rsidR="00F8792B">
        <w:t xml:space="preserve"> 27</w:t>
      </w:r>
      <w:proofErr w:type="gramStart"/>
      <w:r w:rsidR="0077161B">
        <w:t xml:space="preserve"> 2023</w:t>
      </w:r>
      <w:proofErr w:type="gramEnd"/>
      <w:r>
        <w:t xml:space="preserve"> </w:t>
      </w:r>
    </w:p>
    <w:p w14:paraId="7EE89F3F" w14:textId="77777777" w:rsidR="00B42149" w:rsidRPr="00ED7BB9" w:rsidRDefault="00B42149" w:rsidP="00554761">
      <w:pPr>
        <w:spacing w:after="0" w:line="240" w:lineRule="auto"/>
        <w:rPr>
          <w:rFonts w:asciiTheme="minorBidi" w:hAnsiTheme="minorBidi"/>
          <w:bCs/>
        </w:rPr>
      </w:pPr>
    </w:p>
    <w:p w14:paraId="469F2982" w14:textId="53EE61C3" w:rsidR="0019612E" w:rsidRDefault="0019612E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7B29524C" w14:textId="343E03CD" w:rsidR="00F8792B" w:rsidRDefault="00B42149" w:rsidP="00554761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Senate End of Year Reception: (Current and Incoming Senators and Guests)</w:t>
      </w:r>
    </w:p>
    <w:p w14:paraId="766D642C" w14:textId="5DA8D9E7" w:rsidR="00B42149" w:rsidRDefault="00B42149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31BC5EBE" w14:textId="7ABB6F23" w:rsidR="00B42149" w:rsidRDefault="00B42149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ab/>
      </w:r>
      <w:r w:rsidRPr="00B42149">
        <w:rPr>
          <w:rFonts w:asciiTheme="minorBidi" w:hAnsiTheme="minorBidi"/>
        </w:rPr>
        <w:t xml:space="preserve">Great Reading Room, </w:t>
      </w:r>
      <w:proofErr w:type="spellStart"/>
      <w:r w:rsidRPr="00B42149">
        <w:rPr>
          <w:rFonts w:asciiTheme="minorBidi" w:hAnsiTheme="minorBidi"/>
        </w:rPr>
        <w:t>Seerl</w:t>
      </w:r>
      <w:r w:rsidR="006A50CD">
        <w:rPr>
          <w:rFonts w:asciiTheme="minorBidi" w:hAnsiTheme="minorBidi"/>
        </w:rPr>
        <w:t>e</w:t>
      </w:r>
      <w:r w:rsidRPr="00B42149">
        <w:rPr>
          <w:rFonts w:asciiTheme="minorBidi" w:hAnsiTheme="minorBidi"/>
        </w:rPr>
        <w:t>y</w:t>
      </w:r>
      <w:proofErr w:type="spellEnd"/>
      <w:r w:rsidRPr="00B42149">
        <w:rPr>
          <w:rFonts w:asciiTheme="minorBidi" w:hAnsiTheme="minorBidi"/>
        </w:rPr>
        <w:t>, May 1, 3:30-5:00</w:t>
      </w:r>
    </w:p>
    <w:p w14:paraId="03A39AB0" w14:textId="4F800298" w:rsidR="00130A65" w:rsidRDefault="00130A65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14:paraId="7CF054E9" w14:textId="0C2152D7" w:rsidR="00130A65" w:rsidRPr="00B42149" w:rsidRDefault="00130A65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  <w:t>Straw Poll:  Likely to attend?</w:t>
      </w:r>
    </w:p>
    <w:p w14:paraId="666F9D75" w14:textId="3D323EA8" w:rsidR="00760E46" w:rsidRDefault="00760E46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4B9A75CB" w14:textId="77777777" w:rsidR="00B42149" w:rsidRDefault="00B42149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78E50712" w14:textId="77777777" w:rsidR="006A50CD" w:rsidRDefault="00554761" w:rsidP="00554761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Cons</w:t>
      </w:r>
      <w:r w:rsidR="00FC5EE6" w:rsidRPr="00315E65">
        <w:rPr>
          <w:rFonts w:asciiTheme="minorBidi" w:hAnsiTheme="minorBidi"/>
          <w:b/>
          <w:bCs/>
        </w:rPr>
        <w:t>ultation</w:t>
      </w:r>
      <w:r w:rsidR="00FC5EE6">
        <w:rPr>
          <w:rFonts w:asciiTheme="minorBidi" w:hAnsiTheme="minorBidi"/>
          <w:b/>
          <w:bCs/>
        </w:rPr>
        <w:t>s</w:t>
      </w:r>
      <w:r w:rsidR="00FC5EE6" w:rsidRPr="00315E65">
        <w:rPr>
          <w:rFonts w:asciiTheme="minorBidi" w:hAnsiTheme="minorBidi"/>
          <w:b/>
          <w:bCs/>
        </w:rPr>
        <w:t xml:space="preserve">:  </w:t>
      </w:r>
    </w:p>
    <w:p w14:paraId="5E445F4F" w14:textId="43C50887" w:rsidR="00FC5EE6" w:rsidRDefault="00FC5EE6" w:rsidP="00554761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 </w:t>
      </w:r>
    </w:p>
    <w:p w14:paraId="4B2C0E15" w14:textId="77777777" w:rsidR="00760E46" w:rsidRDefault="00760E46" w:rsidP="00554761">
      <w:pPr>
        <w:spacing w:after="0" w:line="240" w:lineRule="auto"/>
        <w:rPr>
          <w:rFonts w:asciiTheme="minorBidi" w:hAnsiTheme="minorBidi"/>
        </w:rPr>
      </w:pPr>
    </w:p>
    <w:p w14:paraId="11B66A46" w14:textId="4A5E959A" w:rsidR="00554761" w:rsidRDefault="00E2631C" w:rsidP="00554761">
      <w:pPr>
        <w:spacing w:after="0" w:line="240" w:lineRule="auto"/>
        <w:rPr>
          <w:rStyle w:val="Hyperlink"/>
          <w:rFonts w:asciiTheme="minorBidi" w:hAnsiTheme="minorBidi"/>
        </w:rPr>
      </w:pPr>
      <w:r>
        <w:rPr>
          <w:rFonts w:asciiTheme="minorBidi" w:hAnsiTheme="minorBidi"/>
        </w:rPr>
        <w:t>1543</w:t>
      </w:r>
      <w:r w:rsidR="006A50CD">
        <w:rPr>
          <w:rFonts w:asciiTheme="minorBidi" w:hAnsiTheme="minorBidi"/>
        </w:rPr>
        <w:tab/>
      </w:r>
      <w:hyperlink r:id="rId5" w:history="1">
        <w:r w:rsidR="006A50CD" w:rsidRPr="004C36D7">
          <w:rPr>
            <w:rStyle w:val="Hyperlink"/>
            <w:rFonts w:asciiTheme="minorBidi" w:hAnsiTheme="minorBidi"/>
          </w:rPr>
          <w:t>Fourth Consultation: Proposed School of Health &amp; Human Sciences</w:t>
        </w:r>
      </w:hyperlink>
    </w:p>
    <w:p w14:paraId="7A777BD7" w14:textId="54D6CEE1" w:rsidR="00477ADA" w:rsidRDefault="00477ADA" w:rsidP="00554761">
      <w:pPr>
        <w:spacing w:after="0" w:line="240" w:lineRule="auto"/>
        <w:rPr>
          <w:rStyle w:val="Hyperlink"/>
          <w:rFonts w:asciiTheme="minorBidi" w:hAnsiTheme="minorBidi"/>
        </w:rPr>
      </w:pPr>
    </w:p>
    <w:p w14:paraId="4FCB7D9B" w14:textId="7ED2AD5A" w:rsidR="00477ADA" w:rsidRDefault="00E2631C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1544</w:t>
      </w:r>
      <w:r w:rsidR="00477ADA">
        <w:rPr>
          <w:rFonts w:asciiTheme="minorBidi" w:hAnsiTheme="minorBidi"/>
        </w:rPr>
        <w:tab/>
      </w:r>
      <w:hyperlink r:id="rId6" w:history="1">
        <w:r w:rsidR="00477ADA" w:rsidRPr="00F64CB3">
          <w:rPr>
            <w:rStyle w:val="Hyperlink"/>
            <w:rFonts w:asciiTheme="minorBidi" w:hAnsiTheme="minorBidi"/>
          </w:rPr>
          <w:t>Consultation: UNIFI Update</w:t>
        </w:r>
      </w:hyperlink>
    </w:p>
    <w:p w14:paraId="1101186A" w14:textId="77777777" w:rsidR="006A50CD" w:rsidRDefault="006A50CD" w:rsidP="00554761">
      <w:pPr>
        <w:spacing w:after="0" w:line="240" w:lineRule="auto"/>
        <w:rPr>
          <w:rFonts w:asciiTheme="minorBidi" w:hAnsiTheme="minorBidi"/>
        </w:rPr>
      </w:pPr>
    </w:p>
    <w:p w14:paraId="037A5ACC" w14:textId="61302EF1" w:rsidR="00F8792B" w:rsidRPr="004C36D7" w:rsidRDefault="00E2631C" w:rsidP="000855FB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1545</w:t>
      </w:r>
      <w:r w:rsidR="004C36D7" w:rsidRPr="004C36D7">
        <w:rPr>
          <w:rFonts w:asciiTheme="minorBidi" w:hAnsiTheme="minorBidi"/>
        </w:rPr>
        <w:tab/>
      </w:r>
      <w:hyperlink r:id="rId7" w:history="1">
        <w:r w:rsidR="004C36D7" w:rsidRPr="004C36D7">
          <w:rPr>
            <w:rStyle w:val="Hyperlink"/>
            <w:rFonts w:asciiTheme="minorBidi" w:hAnsiTheme="minorBidi"/>
          </w:rPr>
          <w:t>Consultation: Faculty Handbook Updates</w:t>
        </w:r>
      </w:hyperlink>
    </w:p>
    <w:p w14:paraId="7D27B25F" w14:textId="77777777" w:rsidR="004C36D7" w:rsidRDefault="004C36D7" w:rsidP="000855FB">
      <w:pPr>
        <w:spacing w:after="0" w:line="240" w:lineRule="auto"/>
        <w:rPr>
          <w:rFonts w:asciiTheme="minorBidi" w:hAnsiTheme="minorBidi"/>
          <w:b/>
          <w:bCs/>
        </w:rPr>
      </w:pPr>
    </w:p>
    <w:p w14:paraId="34227BD9" w14:textId="77777777" w:rsidR="00760E46" w:rsidRDefault="00760E46" w:rsidP="000855FB">
      <w:pPr>
        <w:spacing w:after="0" w:line="240" w:lineRule="auto"/>
        <w:rPr>
          <w:rFonts w:asciiTheme="minorBidi" w:hAnsiTheme="minorBidi"/>
          <w:b/>
          <w:bCs/>
        </w:rPr>
      </w:pPr>
    </w:p>
    <w:p w14:paraId="72494F76" w14:textId="77777777" w:rsidR="00130A65" w:rsidRDefault="00130A65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14:paraId="31744635" w14:textId="7573B08F" w:rsidR="000855FB" w:rsidRDefault="000855FB" w:rsidP="000855FB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 xml:space="preserve">Items Requiring Senate </w:t>
      </w:r>
      <w:r w:rsidR="00ED7BB9">
        <w:rPr>
          <w:rFonts w:asciiTheme="minorBidi" w:hAnsiTheme="minorBidi"/>
          <w:b/>
          <w:bCs/>
        </w:rPr>
        <w:t>Votes</w:t>
      </w:r>
      <w:r>
        <w:rPr>
          <w:rFonts w:asciiTheme="minorBidi" w:hAnsiTheme="minorBidi"/>
          <w:b/>
          <w:bCs/>
        </w:rPr>
        <w:t xml:space="preserve">:  </w:t>
      </w:r>
    </w:p>
    <w:p w14:paraId="1F936C7B" w14:textId="77777777" w:rsidR="00760E46" w:rsidRDefault="00760E46" w:rsidP="000855FB">
      <w:pPr>
        <w:spacing w:after="0" w:line="240" w:lineRule="auto"/>
        <w:rPr>
          <w:rFonts w:asciiTheme="minorBidi" w:hAnsiTheme="minorBidi"/>
          <w:b/>
          <w:bCs/>
        </w:rPr>
      </w:pPr>
    </w:p>
    <w:p w14:paraId="30F4FAEA" w14:textId="414AA818" w:rsidR="004C36D7" w:rsidRDefault="004C36D7" w:rsidP="000855FB">
      <w:pPr>
        <w:spacing w:after="0" w:line="240" w:lineRule="auto"/>
        <w:rPr>
          <w:rFonts w:asciiTheme="minorBidi" w:hAnsiTheme="minorBidi"/>
          <w:b/>
          <w:bCs/>
        </w:rPr>
      </w:pPr>
    </w:p>
    <w:p w14:paraId="681F7D54" w14:textId="49D4041B" w:rsidR="004C36D7" w:rsidRPr="004C36D7" w:rsidRDefault="00E2631C" w:rsidP="000855FB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1546</w:t>
      </w:r>
      <w:r w:rsidR="00805F59">
        <w:rPr>
          <w:rFonts w:asciiTheme="minorBidi" w:hAnsiTheme="minorBidi"/>
        </w:rPr>
        <w:tab/>
      </w:r>
      <w:hyperlink r:id="rId8" w:history="1">
        <w:r w:rsidR="00805F59" w:rsidRPr="00805F59">
          <w:rPr>
            <w:rStyle w:val="Hyperlink"/>
            <w:rFonts w:asciiTheme="minorBidi" w:hAnsiTheme="minorBidi"/>
          </w:rPr>
          <w:t>Senate Bylaws: Update</w:t>
        </w:r>
      </w:hyperlink>
    </w:p>
    <w:p w14:paraId="54B63725" w14:textId="0ECDB42F" w:rsidR="000855FB" w:rsidRDefault="000855FB" w:rsidP="000855FB">
      <w:pPr>
        <w:spacing w:after="0" w:line="240" w:lineRule="auto"/>
        <w:rPr>
          <w:rFonts w:asciiTheme="minorBidi" w:hAnsiTheme="minorBidi"/>
        </w:rPr>
      </w:pPr>
    </w:p>
    <w:p w14:paraId="0486398F" w14:textId="04380819" w:rsidR="00805F59" w:rsidRPr="004C36D7" w:rsidRDefault="00E2631C" w:rsidP="000855FB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1557</w:t>
      </w:r>
      <w:r w:rsidR="00805F59">
        <w:rPr>
          <w:rFonts w:asciiTheme="minorBidi" w:hAnsiTheme="minorBidi"/>
        </w:rPr>
        <w:tab/>
      </w:r>
      <w:hyperlink r:id="rId9" w:history="1">
        <w:r w:rsidR="00217D86" w:rsidRPr="00217D86">
          <w:rPr>
            <w:rStyle w:val="Hyperlink"/>
            <w:rFonts w:asciiTheme="minorBidi" w:hAnsiTheme="minorBidi"/>
          </w:rPr>
          <w:t>Policy 3.01:  Student Academic Ethics Policy</w:t>
        </w:r>
      </w:hyperlink>
    </w:p>
    <w:p w14:paraId="7D491657" w14:textId="7C6E65F6" w:rsidR="00805F59" w:rsidRDefault="00805F59" w:rsidP="00554761">
      <w:pPr>
        <w:spacing w:after="0" w:line="240" w:lineRule="auto"/>
        <w:rPr>
          <w:rFonts w:asciiTheme="minorBidi" w:hAnsiTheme="minorBidi"/>
        </w:rPr>
      </w:pPr>
    </w:p>
    <w:p w14:paraId="324A8475" w14:textId="00CF7408" w:rsidR="00805F59" w:rsidRDefault="00805F59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E2631C">
        <w:rPr>
          <w:rFonts w:asciiTheme="minorBidi" w:hAnsiTheme="minorBidi"/>
        </w:rPr>
        <w:t>548</w:t>
      </w:r>
      <w:r>
        <w:rPr>
          <w:rFonts w:asciiTheme="minorBidi" w:hAnsiTheme="minorBidi"/>
        </w:rPr>
        <w:tab/>
      </w:r>
      <w:hyperlink r:id="rId10" w:history="1">
        <w:r w:rsidRPr="00805F59">
          <w:rPr>
            <w:rStyle w:val="Hyperlink"/>
            <w:rFonts w:asciiTheme="minorBidi" w:hAnsiTheme="minorBidi"/>
          </w:rPr>
          <w:t>Update to Conditional Approval of Policy 13.13: Research Misconduct</w:t>
        </w:r>
      </w:hyperlink>
    </w:p>
    <w:p w14:paraId="6A7D7424" w14:textId="77777777" w:rsidR="00760E46" w:rsidRDefault="00760E46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7144B3B5" w14:textId="77777777" w:rsidR="00760E46" w:rsidRDefault="00760E46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7FBB2C52" w14:textId="742513F7" w:rsidR="00754CB0" w:rsidRDefault="00754CB0" w:rsidP="00554761">
      <w:pPr>
        <w:spacing w:after="0" w:line="240" w:lineRule="auto"/>
        <w:rPr>
          <w:rFonts w:asciiTheme="minorBidi" w:hAnsiTheme="minorBidi"/>
          <w:b/>
          <w:bCs/>
        </w:rPr>
      </w:pPr>
      <w:r w:rsidRPr="00754CB0">
        <w:rPr>
          <w:rFonts w:asciiTheme="minorBidi" w:hAnsiTheme="minorBidi"/>
          <w:b/>
          <w:bCs/>
        </w:rPr>
        <w:t>Emeritus Requests:</w:t>
      </w:r>
      <w:r w:rsidR="00F8792B">
        <w:rPr>
          <w:rFonts w:asciiTheme="minorBidi" w:hAnsiTheme="minorBidi"/>
          <w:b/>
          <w:bCs/>
        </w:rPr>
        <w:t xml:space="preserve"> </w:t>
      </w:r>
    </w:p>
    <w:p w14:paraId="4D7BF0DA" w14:textId="77777777" w:rsidR="00760E46" w:rsidRDefault="00760E46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7FE5A81A" w14:textId="286EEFE6" w:rsidR="004C36D7" w:rsidRPr="004C36D7" w:rsidRDefault="004C36D7" w:rsidP="00554761">
      <w:pPr>
        <w:spacing w:after="0" w:line="240" w:lineRule="auto"/>
        <w:rPr>
          <w:rFonts w:asciiTheme="minorBidi" w:hAnsiTheme="minorBidi"/>
        </w:rPr>
      </w:pPr>
    </w:p>
    <w:p w14:paraId="42F6072C" w14:textId="38412901" w:rsidR="004C36D7" w:rsidRDefault="00805F59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E2631C">
        <w:rPr>
          <w:rFonts w:asciiTheme="minorBidi" w:hAnsiTheme="minorBidi"/>
        </w:rPr>
        <w:t>549</w:t>
      </w:r>
      <w:r>
        <w:rPr>
          <w:rFonts w:asciiTheme="minorBidi" w:hAnsiTheme="minorBidi"/>
        </w:rPr>
        <w:tab/>
      </w:r>
      <w:hyperlink r:id="rId11" w:history="1">
        <w:r w:rsidRPr="00805F59">
          <w:rPr>
            <w:rStyle w:val="Hyperlink"/>
            <w:rFonts w:asciiTheme="minorBidi" w:hAnsiTheme="minorBidi"/>
          </w:rPr>
          <w:t xml:space="preserve">Emeritus Request: Ali </w:t>
        </w:r>
        <w:proofErr w:type="spellStart"/>
        <w:r w:rsidRPr="00805F59">
          <w:rPr>
            <w:rStyle w:val="Hyperlink"/>
            <w:rFonts w:asciiTheme="minorBidi" w:hAnsiTheme="minorBidi"/>
          </w:rPr>
          <w:t>Kashef</w:t>
        </w:r>
        <w:proofErr w:type="spellEnd"/>
      </w:hyperlink>
    </w:p>
    <w:p w14:paraId="1D4728CB" w14:textId="4DF4AE44" w:rsidR="00805F59" w:rsidRDefault="00805F59" w:rsidP="00554761">
      <w:pPr>
        <w:spacing w:after="0" w:line="240" w:lineRule="auto"/>
        <w:rPr>
          <w:rFonts w:asciiTheme="minorBidi" w:hAnsiTheme="minorBidi"/>
        </w:rPr>
      </w:pPr>
    </w:p>
    <w:p w14:paraId="3ECE3B39" w14:textId="308D9046" w:rsidR="00805F59" w:rsidRDefault="00805F59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E2631C">
        <w:rPr>
          <w:rFonts w:asciiTheme="minorBidi" w:hAnsiTheme="minorBidi"/>
        </w:rPr>
        <w:t>550</w:t>
      </w:r>
      <w:r>
        <w:rPr>
          <w:rFonts w:asciiTheme="minorBidi" w:hAnsiTheme="minorBidi"/>
        </w:rPr>
        <w:tab/>
      </w:r>
      <w:hyperlink r:id="rId12" w:history="1">
        <w:r w:rsidRPr="00760E46">
          <w:rPr>
            <w:rStyle w:val="Hyperlink"/>
            <w:rFonts w:asciiTheme="minorBidi" w:hAnsiTheme="minorBidi"/>
          </w:rPr>
          <w:t>Emeritus Request: Curtiss Hanson</w:t>
        </w:r>
      </w:hyperlink>
    </w:p>
    <w:p w14:paraId="3D5B86E8" w14:textId="77777777" w:rsidR="00760E46" w:rsidRDefault="00760E46" w:rsidP="00554761">
      <w:pPr>
        <w:spacing w:after="0" w:line="240" w:lineRule="auto"/>
        <w:rPr>
          <w:rFonts w:asciiTheme="minorBidi" w:hAnsiTheme="minorBidi"/>
        </w:rPr>
      </w:pPr>
    </w:p>
    <w:p w14:paraId="32307C27" w14:textId="1DCF541B" w:rsidR="00760E46" w:rsidRDefault="00760E46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E2631C">
        <w:rPr>
          <w:rFonts w:asciiTheme="minorBidi" w:hAnsiTheme="minorBidi"/>
        </w:rPr>
        <w:t>551</w:t>
      </w:r>
      <w:r>
        <w:rPr>
          <w:rFonts w:asciiTheme="minorBidi" w:hAnsiTheme="minorBidi"/>
        </w:rPr>
        <w:tab/>
      </w:r>
      <w:hyperlink r:id="rId13" w:history="1">
        <w:r w:rsidRPr="00760E46">
          <w:rPr>
            <w:rStyle w:val="Hyperlink"/>
            <w:rFonts w:asciiTheme="minorBidi" w:hAnsiTheme="minorBidi"/>
          </w:rPr>
          <w:t xml:space="preserve">Emeritus Request:  Deborah </w:t>
        </w:r>
        <w:proofErr w:type="spellStart"/>
        <w:r w:rsidRPr="00760E46">
          <w:rPr>
            <w:rStyle w:val="Hyperlink"/>
            <w:rFonts w:asciiTheme="minorBidi" w:hAnsiTheme="minorBidi"/>
          </w:rPr>
          <w:t>Deemer</w:t>
        </w:r>
        <w:proofErr w:type="spellEnd"/>
      </w:hyperlink>
    </w:p>
    <w:p w14:paraId="71D88871" w14:textId="77777777" w:rsidR="00760E46" w:rsidRDefault="00760E46" w:rsidP="00554761">
      <w:pPr>
        <w:spacing w:after="0" w:line="240" w:lineRule="auto"/>
        <w:rPr>
          <w:rFonts w:asciiTheme="minorBidi" w:hAnsiTheme="minorBidi"/>
        </w:rPr>
      </w:pPr>
    </w:p>
    <w:p w14:paraId="6516E775" w14:textId="56CC4123" w:rsidR="00760E46" w:rsidRDefault="00760E46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E2631C">
        <w:rPr>
          <w:rFonts w:asciiTheme="minorBidi" w:hAnsiTheme="minorBidi"/>
        </w:rPr>
        <w:t>552</w:t>
      </w:r>
      <w:r>
        <w:rPr>
          <w:rFonts w:asciiTheme="minorBidi" w:hAnsiTheme="minorBidi"/>
        </w:rPr>
        <w:tab/>
      </w:r>
      <w:hyperlink r:id="rId14" w:history="1">
        <w:r w:rsidRPr="00760E46">
          <w:rPr>
            <w:rStyle w:val="Hyperlink"/>
            <w:rFonts w:asciiTheme="minorBidi" w:hAnsiTheme="minorBidi"/>
          </w:rPr>
          <w:t xml:space="preserve">Emeritus Request:  Clemens </w:t>
        </w:r>
        <w:proofErr w:type="spellStart"/>
        <w:r w:rsidRPr="00760E46">
          <w:rPr>
            <w:rStyle w:val="Hyperlink"/>
            <w:rFonts w:asciiTheme="minorBidi" w:hAnsiTheme="minorBidi"/>
          </w:rPr>
          <w:t>Bortollas</w:t>
        </w:r>
        <w:proofErr w:type="spellEnd"/>
      </w:hyperlink>
    </w:p>
    <w:p w14:paraId="24AAFA57" w14:textId="4E52B43F" w:rsidR="00805F59" w:rsidRDefault="00805F59" w:rsidP="00554761">
      <w:pPr>
        <w:spacing w:after="0" w:line="240" w:lineRule="auto"/>
        <w:rPr>
          <w:rFonts w:asciiTheme="minorBidi" w:hAnsiTheme="minorBidi"/>
        </w:rPr>
      </w:pPr>
    </w:p>
    <w:p w14:paraId="55D9AA27" w14:textId="02346B57" w:rsidR="00805F59" w:rsidRPr="004C36D7" w:rsidRDefault="001D35BC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E2631C">
        <w:rPr>
          <w:rFonts w:asciiTheme="minorBidi" w:hAnsiTheme="minorBidi"/>
        </w:rPr>
        <w:t>553</w:t>
      </w:r>
      <w:r>
        <w:rPr>
          <w:rFonts w:asciiTheme="minorBidi" w:hAnsiTheme="minorBidi"/>
        </w:rPr>
        <w:tab/>
      </w:r>
      <w:hyperlink r:id="rId15" w:history="1">
        <w:r w:rsidRPr="001D35BC">
          <w:rPr>
            <w:rStyle w:val="Hyperlink"/>
            <w:rFonts w:asciiTheme="minorBidi" w:hAnsiTheme="minorBidi"/>
          </w:rPr>
          <w:t>Emeritus Request:  Nad</w:t>
        </w:r>
        <w:r w:rsidR="00EC1B66">
          <w:rPr>
            <w:rStyle w:val="Hyperlink"/>
            <w:rFonts w:asciiTheme="minorBidi" w:hAnsiTheme="minorBidi"/>
          </w:rPr>
          <w:t>e</w:t>
        </w:r>
        <w:r w:rsidRPr="001D35BC">
          <w:rPr>
            <w:rStyle w:val="Hyperlink"/>
            <w:rFonts w:asciiTheme="minorBidi" w:hAnsiTheme="minorBidi"/>
          </w:rPr>
          <w:t>ne Davidson</w:t>
        </w:r>
      </w:hyperlink>
    </w:p>
    <w:p w14:paraId="0E12BCC6" w14:textId="6F3D2E57" w:rsidR="00056D13" w:rsidRDefault="00056D13" w:rsidP="00554761">
      <w:pPr>
        <w:spacing w:after="0" w:line="240" w:lineRule="auto"/>
        <w:rPr>
          <w:rFonts w:asciiTheme="minorBidi" w:hAnsiTheme="minorBidi"/>
        </w:rPr>
      </w:pPr>
    </w:p>
    <w:p w14:paraId="1927C0A2" w14:textId="0B86AD70" w:rsidR="000B5F3D" w:rsidRPr="004C36D7" w:rsidRDefault="000B5F3D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1555</w:t>
      </w:r>
      <w:r>
        <w:rPr>
          <w:rFonts w:asciiTheme="minorBidi" w:hAnsiTheme="minorBidi"/>
        </w:rPr>
        <w:tab/>
      </w:r>
      <w:hyperlink r:id="rId16" w:history="1">
        <w:r w:rsidRPr="00B43434">
          <w:rPr>
            <w:rStyle w:val="Hyperlink"/>
            <w:rFonts w:asciiTheme="minorBidi" w:hAnsiTheme="minorBidi"/>
          </w:rPr>
          <w:t>Emeritus Request:  Steve O’Kane</w:t>
        </w:r>
        <w:r w:rsidR="00FA29ED" w:rsidRPr="00B43434">
          <w:rPr>
            <w:rStyle w:val="Hyperlink"/>
            <w:rFonts w:asciiTheme="minorBidi" w:hAnsiTheme="minorBidi"/>
          </w:rPr>
          <w:t xml:space="preserve"> </w:t>
        </w:r>
      </w:hyperlink>
      <w:r w:rsidR="00FA29ED">
        <w:rPr>
          <w:rFonts w:asciiTheme="minorBidi" w:hAnsiTheme="minorBidi"/>
        </w:rPr>
        <w:t xml:space="preserve"> </w:t>
      </w:r>
    </w:p>
    <w:p w14:paraId="015EF889" w14:textId="339DF5A8" w:rsidR="00F8792B" w:rsidRDefault="00F8792B" w:rsidP="00F720E6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4DE5F1D7" w14:textId="1CD43EE0" w:rsidR="006A50CD" w:rsidRPr="006A50CD" w:rsidRDefault="00E2631C" w:rsidP="00F720E6">
      <w:pPr>
        <w:spacing w:after="0" w:line="240" w:lineRule="auto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t xml:space="preserve">Scheduled for </w:t>
      </w:r>
      <w:r w:rsidR="006A50CD" w:rsidRPr="006A50CD">
        <w:rPr>
          <w:rFonts w:asciiTheme="minorBidi" w:hAnsiTheme="minorBidi"/>
          <w:b/>
          <w:bCs/>
          <w:color w:val="000000" w:themeColor="text1"/>
        </w:rPr>
        <w:t>Executive Session:</w:t>
      </w:r>
      <w:r w:rsidR="00F64CB3">
        <w:rPr>
          <w:rFonts w:asciiTheme="minorBidi" w:hAnsiTheme="minorBidi"/>
          <w:b/>
          <w:bCs/>
          <w:color w:val="000000" w:themeColor="text1"/>
        </w:rPr>
        <w:t xml:space="preserve"> (Includ</w:t>
      </w:r>
      <w:r w:rsidR="00B43434">
        <w:rPr>
          <w:rFonts w:asciiTheme="minorBidi" w:hAnsiTheme="minorBidi"/>
          <w:b/>
          <w:bCs/>
          <w:color w:val="000000" w:themeColor="text1"/>
        </w:rPr>
        <w:t>es</w:t>
      </w:r>
      <w:r w:rsidR="00F64CB3">
        <w:rPr>
          <w:rFonts w:asciiTheme="minorBidi" w:hAnsiTheme="minorBidi"/>
          <w:b/>
          <w:bCs/>
          <w:color w:val="000000" w:themeColor="text1"/>
        </w:rPr>
        <w:t xml:space="preserve"> new business</w:t>
      </w:r>
      <w:r>
        <w:rPr>
          <w:rFonts w:asciiTheme="minorBidi" w:hAnsiTheme="minorBidi"/>
          <w:b/>
          <w:bCs/>
          <w:color w:val="000000" w:themeColor="text1"/>
        </w:rPr>
        <w:t xml:space="preserve"> item</w:t>
      </w:r>
      <w:r w:rsidR="00F64CB3">
        <w:rPr>
          <w:rFonts w:asciiTheme="minorBidi" w:hAnsiTheme="minorBidi"/>
          <w:b/>
          <w:bCs/>
          <w:color w:val="000000" w:themeColor="text1"/>
        </w:rPr>
        <w:t>)</w:t>
      </w:r>
    </w:p>
    <w:p w14:paraId="78380046" w14:textId="176F7458" w:rsidR="006A50CD" w:rsidRDefault="006A50CD" w:rsidP="00F720E6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7E3F2F99" w14:textId="77777777" w:rsidR="00F64CB3" w:rsidRDefault="00F64CB3" w:rsidP="006A50CD">
      <w:pPr>
        <w:spacing w:after="0" w:line="240" w:lineRule="auto"/>
        <w:rPr>
          <w:rFonts w:asciiTheme="minorBidi" w:hAnsiTheme="minorBidi"/>
        </w:rPr>
      </w:pPr>
    </w:p>
    <w:p w14:paraId="07E46080" w14:textId="0BA70345" w:rsidR="006A50CD" w:rsidRDefault="006A50CD" w:rsidP="00DA7EA6">
      <w:pPr>
        <w:spacing w:after="0" w:line="240" w:lineRule="auto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E2631C">
        <w:rPr>
          <w:rFonts w:asciiTheme="minorBidi" w:hAnsiTheme="minorBidi"/>
        </w:rPr>
        <w:t>554</w:t>
      </w:r>
      <w:r>
        <w:rPr>
          <w:rFonts w:asciiTheme="minorBidi" w:hAnsiTheme="minorBidi"/>
        </w:rPr>
        <w:tab/>
      </w:r>
      <w:hyperlink r:id="rId17" w:history="1">
        <w:r w:rsidRPr="00805F59">
          <w:rPr>
            <w:rStyle w:val="Hyperlink"/>
            <w:rFonts w:asciiTheme="minorBidi" w:hAnsiTheme="minorBidi"/>
          </w:rPr>
          <w:t>Regents Award Recommendations</w:t>
        </w:r>
      </w:hyperlink>
    </w:p>
    <w:p w14:paraId="29CF11A3" w14:textId="77777777" w:rsidR="006A50CD" w:rsidRDefault="006A50CD" w:rsidP="00F720E6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68C3C21B" w14:textId="77777777" w:rsidR="006A50CD" w:rsidRPr="00F720E6" w:rsidRDefault="006A50CD" w:rsidP="00F720E6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175076C2" w14:textId="03AC0EAB" w:rsidR="00F23C88" w:rsidRPr="00DA7EA6" w:rsidRDefault="00F23C88" w:rsidP="00DA7EA6">
      <w:pPr>
        <w:spacing w:after="0" w:line="240" w:lineRule="auto"/>
        <w:ind w:firstLine="720"/>
        <w:rPr>
          <w:rFonts w:asciiTheme="minorBidi" w:hAnsiTheme="minorBidi"/>
        </w:rPr>
      </w:pPr>
      <w:r w:rsidRPr="004D2B70">
        <w:rPr>
          <w:rFonts w:asciiTheme="minorBidi" w:hAnsiTheme="minorBidi"/>
          <w:b/>
          <w:bCs/>
        </w:rPr>
        <w:t>New Business</w:t>
      </w:r>
      <w:r w:rsidR="00DA7EA6">
        <w:rPr>
          <w:rFonts w:asciiTheme="minorBidi" w:hAnsiTheme="minorBidi"/>
          <w:b/>
          <w:bCs/>
        </w:rPr>
        <w:t xml:space="preserve">: </w:t>
      </w:r>
      <w:r w:rsidR="00DA7EA6">
        <w:rPr>
          <w:rFonts w:asciiTheme="minorBidi" w:hAnsiTheme="minorBidi"/>
        </w:rPr>
        <w:t>(Executive Session)</w:t>
      </w:r>
    </w:p>
    <w:p w14:paraId="23A3E2A2" w14:textId="77777777" w:rsidR="00760E46" w:rsidRDefault="00760E46" w:rsidP="00F23C88">
      <w:pPr>
        <w:spacing w:after="0" w:line="240" w:lineRule="auto"/>
        <w:rPr>
          <w:rFonts w:asciiTheme="minorBidi" w:hAnsiTheme="minorBidi"/>
        </w:rPr>
      </w:pPr>
    </w:p>
    <w:p w14:paraId="5E1D3E98" w14:textId="22F72F3A" w:rsidR="004C36D7" w:rsidRDefault="004C36D7" w:rsidP="00F23C88">
      <w:pPr>
        <w:spacing w:after="0" w:line="240" w:lineRule="auto"/>
        <w:rPr>
          <w:rFonts w:asciiTheme="minorBidi" w:hAnsiTheme="minorBidi"/>
        </w:rPr>
      </w:pPr>
    </w:p>
    <w:p w14:paraId="7FDB8E05" w14:textId="447BEE67" w:rsidR="004C36D7" w:rsidRDefault="004C36D7" w:rsidP="00DA7EA6">
      <w:pPr>
        <w:spacing w:after="0" w:line="240" w:lineRule="auto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Nominations and Election of </w:t>
      </w:r>
      <w:r w:rsidR="00E2631C">
        <w:rPr>
          <w:rFonts w:asciiTheme="minorBidi" w:hAnsiTheme="minorBidi"/>
        </w:rPr>
        <w:t xml:space="preserve">2023-2024 </w:t>
      </w:r>
      <w:r>
        <w:rPr>
          <w:rFonts w:asciiTheme="minorBidi" w:hAnsiTheme="minorBidi"/>
        </w:rPr>
        <w:t xml:space="preserve">University Senate Vice Chair </w:t>
      </w:r>
    </w:p>
    <w:p w14:paraId="0DA05B61" w14:textId="77777777" w:rsidR="00760E46" w:rsidRPr="004C36D7" w:rsidRDefault="00760E46" w:rsidP="00760E46">
      <w:pPr>
        <w:spacing w:after="0" w:line="240" w:lineRule="auto"/>
        <w:ind w:firstLine="720"/>
        <w:rPr>
          <w:rFonts w:asciiTheme="minorBidi" w:hAnsiTheme="minorBidi"/>
        </w:rPr>
      </w:pPr>
    </w:p>
    <w:p w14:paraId="29CCBE21" w14:textId="54AB6C13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4F5DEB25" w14:textId="48672A9C" w:rsidR="00DA7EA6" w:rsidRPr="00DA7EA6" w:rsidRDefault="00DA7EA6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New Business: </w:t>
      </w:r>
      <w:r w:rsidRPr="00DA7EA6">
        <w:rPr>
          <w:rFonts w:asciiTheme="minorBidi" w:hAnsiTheme="minorBidi"/>
        </w:rPr>
        <w:t>(Normal Session)</w:t>
      </w:r>
    </w:p>
    <w:p w14:paraId="41EC2E9E" w14:textId="77777777" w:rsidR="00DA7EA6" w:rsidRDefault="00DA7EA6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8656B4E" w14:textId="6F063A11" w:rsidR="00DA7EA6" w:rsidRDefault="00DA7EA6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5CEE98C2" w14:textId="77777777" w:rsidR="00DA7EA6" w:rsidRDefault="00DA7EA6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58C1A88C" w14:textId="3C215F9A" w:rsidR="004869CE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Adjournmen</w:t>
      </w:r>
      <w:r w:rsidRPr="00DA7EA6">
        <w:rPr>
          <w:rFonts w:asciiTheme="minorBidi" w:hAnsiTheme="minorBidi"/>
          <w:b/>
          <w:bCs/>
        </w:rPr>
        <w:t>t</w:t>
      </w:r>
      <w:r w:rsidRPr="00315E65">
        <w:rPr>
          <w:rFonts w:asciiTheme="minorBidi" w:hAnsiTheme="minorBidi"/>
        </w:rPr>
        <w:t xml:space="preserve"> by 5:00 PM</w:t>
      </w:r>
      <w:r w:rsidR="00C2269E">
        <w:rPr>
          <w:rFonts w:asciiTheme="minorBidi" w:hAnsiTheme="minorBidi"/>
        </w:rPr>
        <w:t>.</w:t>
      </w:r>
      <w:r w:rsidR="00DA7EA6">
        <w:rPr>
          <w:rFonts w:asciiTheme="minorBidi" w:hAnsiTheme="minorBidi"/>
        </w:rPr>
        <w:t xml:space="preserve">  (Likely </w:t>
      </w:r>
      <w:r w:rsidR="00EF26E9">
        <w:rPr>
          <w:rFonts w:asciiTheme="minorBidi" w:hAnsiTheme="minorBidi"/>
        </w:rPr>
        <w:t>running overtime</w:t>
      </w:r>
      <w:r w:rsidR="00DA7EA6">
        <w:rPr>
          <w:rFonts w:asciiTheme="minorBidi" w:hAnsiTheme="minorBidi"/>
        </w:rPr>
        <w:t>)</w:t>
      </w:r>
    </w:p>
    <w:p w14:paraId="7A2DFB99" w14:textId="77777777" w:rsidR="00760E46" w:rsidRDefault="00760E46" w:rsidP="00315E65">
      <w:pPr>
        <w:spacing w:after="0" w:line="240" w:lineRule="auto"/>
        <w:rPr>
          <w:rFonts w:asciiTheme="minorBidi" w:hAnsiTheme="minorBidi"/>
        </w:rPr>
      </w:pPr>
    </w:p>
    <w:p w14:paraId="19E560AD" w14:textId="77777777" w:rsidR="004D2B70" w:rsidRDefault="004D2B70" w:rsidP="00315E65">
      <w:pPr>
        <w:spacing w:after="0" w:line="240" w:lineRule="auto"/>
        <w:rPr>
          <w:rFonts w:asciiTheme="minorBidi" w:hAnsiTheme="minorBidi"/>
        </w:rPr>
      </w:pPr>
    </w:p>
    <w:p w14:paraId="0F1C036F" w14:textId="26AEFDB5" w:rsidR="00C10782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Submitted by Francis Degnin, Chair</w:t>
      </w:r>
      <w:r w:rsidR="004D2B70">
        <w:rPr>
          <w:rFonts w:asciiTheme="minorBidi" w:hAnsiTheme="minorBidi"/>
        </w:rPr>
        <w:t>,</w:t>
      </w:r>
      <w:r w:rsidRPr="00315E65">
        <w:rPr>
          <w:rFonts w:asciiTheme="minorBidi" w:hAnsiTheme="minorBidi"/>
        </w:rPr>
        <w:t xml:space="preserve"> University Faculty Senate</w:t>
      </w:r>
    </w:p>
    <w:p w14:paraId="2247DCFA" w14:textId="39F51C97" w:rsidR="000146D2" w:rsidRDefault="000146D2" w:rsidP="00315E65">
      <w:pPr>
        <w:spacing w:after="0" w:line="240" w:lineRule="auto"/>
        <w:rPr>
          <w:rFonts w:asciiTheme="minorBidi" w:hAnsiTheme="minorBidi"/>
        </w:rPr>
      </w:pPr>
    </w:p>
    <w:p w14:paraId="2231A185" w14:textId="77777777" w:rsidR="000146D2" w:rsidRDefault="000146D2" w:rsidP="00315E65">
      <w:pPr>
        <w:spacing w:after="0" w:line="240" w:lineRule="auto"/>
        <w:rPr>
          <w:rFonts w:asciiTheme="minorBidi" w:hAnsiTheme="minorBidi"/>
        </w:rPr>
      </w:pPr>
    </w:p>
    <w:p w14:paraId="6AE88C7E" w14:textId="7662A938" w:rsidR="000146D2" w:rsidRDefault="000146D2" w:rsidP="00315E65">
      <w:pPr>
        <w:spacing w:after="0" w:line="240" w:lineRule="auto"/>
        <w:rPr>
          <w:rFonts w:asciiTheme="minorBidi" w:hAnsiTheme="minorBidi"/>
        </w:rPr>
      </w:pPr>
    </w:p>
    <w:p w14:paraId="7269C00C" w14:textId="77777777" w:rsidR="000146D2" w:rsidRPr="00C10782" w:rsidRDefault="000146D2" w:rsidP="00315E6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0146D2" w:rsidRPr="00C1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FA"/>
    <w:multiLevelType w:val="hybridMultilevel"/>
    <w:tmpl w:val="C198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01B6"/>
    <w:multiLevelType w:val="hybridMultilevel"/>
    <w:tmpl w:val="F2B4A8D4"/>
    <w:lvl w:ilvl="0" w:tplc="CF3A69DE">
      <w:start w:val="16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28E0"/>
    <w:multiLevelType w:val="hybridMultilevel"/>
    <w:tmpl w:val="C1985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54034"/>
    <w:multiLevelType w:val="hybridMultilevel"/>
    <w:tmpl w:val="792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80205">
    <w:abstractNumId w:val="0"/>
  </w:num>
  <w:num w:numId="2" w16cid:durableId="734202670">
    <w:abstractNumId w:val="2"/>
  </w:num>
  <w:num w:numId="3" w16cid:durableId="840049968">
    <w:abstractNumId w:val="3"/>
  </w:num>
  <w:num w:numId="4" w16cid:durableId="15442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5"/>
    <w:rsid w:val="000111FC"/>
    <w:rsid w:val="000146D2"/>
    <w:rsid w:val="00020CB7"/>
    <w:rsid w:val="00025081"/>
    <w:rsid w:val="00043183"/>
    <w:rsid w:val="000445ED"/>
    <w:rsid w:val="00050261"/>
    <w:rsid w:val="00055554"/>
    <w:rsid w:val="00056D13"/>
    <w:rsid w:val="00061104"/>
    <w:rsid w:val="00081C2D"/>
    <w:rsid w:val="00083EBE"/>
    <w:rsid w:val="000855FB"/>
    <w:rsid w:val="000A1771"/>
    <w:rsid w:val="000B5F3D"/>
    <w:rsid w:val="000C53CD"/>
    <w:rsid w:val="000D25E3"/>
    <w:rsid w:val="000E1B76"/>
    <w:rsid w:val="0010354A"/>
    <w:rsid w:val="00130A65"/>
    <w:rsid w:val="001504C2"/>
    <w:rsid w:val="00172B97"/>
    <w:rsid w:val="0019612E"/>
    <w:rsid w:val="001A1344"/>
    <w:rsid w:val="001D35BC"/>
    <w:rsid w:val="001D523E"/>
    <w:rsid w:val="001E3C2E"/>
    <w:rsid w:val="001F6F3E"/>
    <w:rsid w:val="00217D86"/>
    <w:rsid w:val="00224180"/>
    <w:rsid w:val="00237D2A"/>
    <w:rsid w:val="00250004"/>
    <w:rsid w:val="00290812"/>
    <w:rsid w:val="002952C4"/>
    <w:rsid w:val="002A5A02"/>
    <w:rsid w:val="002C1736"/>
    <w:rsid w:val="002D0EED"/>
    <w:rsid w:val="002F0EF0"/>
    <w:rsid w:val="0030054B"/>
    <w:rsid w:val="00315E65"/>
    <w:rsid w:val="003214D5"/>
    <w:rsid w:val="00324706"/>
    <w:rsid w:val="00337B35"/>
    <w:rsid w:val="00365F57"/>
    <w:rsid w:val="00373286"/>
    <w:rsid w:val="00395BF1"/>
    <w:rsid w:val="003A70E9"/>
    <w:rsid w:val="003B69D4"/>
    <w:rsid w:val="003C3BF5"/>
    <w:rsid w:val="003C5EDA"/>
    <w:rsid w:val="003D03B6"/>
    <w:rsid w:val="003E3672"/>
    <w:rsid w:val="00407B5F"/>
    <w:rsid w:val="004144D5"/>
    <w:rsid w:val="0043370B"/>
    <w:rsid w:val="0044218C"/>
    <w:rsid w:val="004625A6"/>
    <w:rsid w:val="00477ADA"/>
    <w:rsid w:val="004829B0"/>
    <w:rsid w:val="004869CE"/>
    <w:rsid w:val="004875DE"/>
    <w:rsid w:val="004A1F51"/>
    <w:rsid w:val="004B2E2F"/>
    <w:rsid w:val="004C36D7"/>
    <w:rsid w:val="004D2B70"/>
    <w:rsid w:val="004D77A2"/>
    <w:rsid w:val="004F4925"/>
    <w:rsid w:val="004F5529"/>
    <w:rsid w:val="004F5DA9"/>
    <w:rsid w:val="005054A2"/>
    <w:rsid w:val="0051126C"/>
    <w:rsid w:val="005141D7"/>
    <w:rsid w:val="00541E4E"/>
    <w:rsid w:val="00545C78"/>
    <w:rsid w:val="00554761"/>
    <w:rsid w:val="0056420A"/>
    <w:rsid w:val="005819A1"/>
    <w:rsid w:val="005942D8"/>
    <w:rsid w:val="005A4058"/>
    <w:rsid w:val="005A55D9"/>
    <w:rsid w:val="005B1E84"/>
    <w:rsid w:val="005B6C43"/>
    <w:rsid w:val="005B7423"/>
    <w:rsid w:val="005C2095"/>
    <w:rsid w:val="005E003B"/>
    <w:rsid w:val="0060145B"/>
    <w:rsid w:val="00631724"/>
    <w:rsid w:val="00640A55"/>
    <w:rsid w:val="00644EA6"/>
    <w:rsid w:val="00664FE4"/>
    <w:rsid w:val="006A3062"/>
    <w:rsid w:val="006A50CD"/>
    <w:rsid w:val="006D05BC"/>
    <w:rsid w:val="006E74A6"/>
    <w:rsid w:val="0072354A"/>
    <w:rsid w:val="00754CB0"/>
    <w:rsid w:val="00760E46"/>
    <w:rsid w:val="0077161B"/>
    <w:rsid w:val="00776FD2"/>
    <w:rsid w:val="0077740B"/>
    <w:rsid w:val="0078110B"/>
    <w:rsid w:val="007A3752"/>
    <w:rsid w:val="007E6EFC"/>
    <w:rsid w:val="00805F59"/>
    <w:rsid w:val="00833D2D"/>
    <w:rsid w:val="00844E95"/>
    <w:rsid w:val="00845364"/>
    <w:rsid w:val="008527A8"/>
    <w:rsid w:val="00862B7F"/>
    <w:rsid w:val="00883BA8"/>
    <w:rsid w:val="00890C86"/>
    <w:rsid w:val="008953C1"/>
    <w:rsid w:val="008E4C8F"/>
    <w:rsid w:val="0090548D"/>
    <w:rsid w:val="00940E06"/>
    <w:rsid w:val="00960185"/>
    <w:rsid w:val="00960463"/>
    <w:rsid w:val="00983439"/>
    <w:rsid w:val="0098543C"/>
    <w:rsid w:val="009B4685"/>
    <w:rsid w:val="009C02A4"/>
    <w:rsid w:val="009D7099"/>
    <w:rsid w:val="009E69D7"/>
    <w:rsid w:val="009F2EAF"/>
    <w:rsid w:val="00A03213"/>
    <w:rsid w:val="00A42EE6"/>
    <w:rsid w:val="00A50C52"/>
    <w:rsid w:val="00A62CDB"/>
    <w:rsid w:val="00A6624A"/>
    <w:rsid w:val="00A805D7"/>
    <w:rsid w:val="00AC7980"/>
    <w:rsid w:val="00AD59E7"/>
    <w:rsid w:val="00AE262D"/>
    <w:rsid w:val="00B10583"/>
    <w:rsid w:val="00B15F50"/>
    <w:rsid w:val="00B246BC"/>
    <w:rsid w:val="00B42149"/>
    <w:rsid w:val="00B43434"/>
    <w:rsid w:val="00B55C0D"/>
    <w:rsid w:val="00B73D48"/>
    <w:rsid w:val="00B8409B"/>
    <w:rsid w:val="00B84695"/>
    <w:rsid w:val="00B86E94"/>
    <w:rsid w:val="00BB3D6B"/>
    <w:rsid w:val="00BD16E1"/>
    <w:rsid w:val="00BD7876"/>
    <w:rsid w:val="00BF575A"/>
    <w:rsid w:val="00C10782"/>
    <w:rsid w:val="00C13FB6"/>
    <w:rsid w:val="00C2269E"/>
    <w:rsid w:val="00C3439F"/>
    <w:rsid w:val="00C40AEF"/>
    <w:rsid w:val="00C5074E"/>
    <w:rsid w:val="00C56293"/>
    <w:rsid w:val="00C96D17"/>
    <w:rsid w:val="00CA755E"/>
    <w:rsid w:val="00CF2EF5"/>
    <w:rsid w:val="00D030F7"/>
    <w:rsid w:val="00D0773F"/>
    <w:rsid w:val="00D13533"/>
    <w:rsid w:val="00D141DC"/>
    <w:rsid w:val="00D2422F"/>
    <w:rsid w:val="00D50631"/>
    <w:rsid w:val="00D53D14"/>
    <w:rsid w:val="00D968ED"/>
    <w:rsid w:val="00D971C5"/>
    <w:rsid w:val="00DA7EA6"/>
    <w:rsid w:val="00DC2478"/>
    <w:rsid w:val="00DE109A"/>
    <w:rsid w:val="00DE1413"/>
    <w:rsid w:val="00E2631C"/>
    <w:rsid w:val="00E3370E"/>
    <w:rsid w:val="00E34610"/>
    <w:rsid w:val="00E42A50"/>
    <w:rsid w:val="00E54D25"/>
    <w:rsid w:val="00E56F88"/>
    <w:rsid w:val="00E671E2"/>
    <w:rsid w:val="00E71C82"/>
    <w:rsid w:val="00E867F8"/>
    <w:rsid w:val="00E86F54"/>
    <w:rsid w:val="00EA3C9D"/>
    <w:rsid w:val="00EB6479"/>
    <w:rsid w:val="00EB702B"/>
    <w:rsid w:val="00EC1B66"/>
    <w:rsid w:val="00EC1F78"/>
    <w:rsid w:val="00ED7BB9"/>
    <w:rsid w:val="00EE35C9"/>
    <w:rsid w:val="00EF26E9"/>
    <w:rsid w:val="00F010D2"/>
    <w:rsid w:val="00F23C88"/>
    <w:rsid w:val="00F31320"/>
    <w:rsid w:val="00F35F4E"/>
    <w:rsid w:val="00F64CB3"/>
    <w:rsid w:val="00F64D15"/>
    <w:rsid w:val="00F720E6"/>
    <w:rsid w:val="00F82941"/>
    <w:rsid w:val="00F8792B"/>
    <w:rsid w:val="00FA29ED"/>
    <w:rsid w:val="00FC5EE6"/>
    <w:rsid w:val="00FF27C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CFC8"/>
  <w15:chartTrackingRefBased/>
  <w15:docId w15:val="{F911E0F4-E0AA-416B-9E5B-F4E77D3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F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941"/>
    <w:pPr>
      <w:ind w:left="720"/>
      <w:contextualSpacing/>
    </w:pPr>
  </w:style>
  <w:style w:type="paragraph" w:styleId="NoSpacing">
    <w:name w:val="No Spacing"/>
    <w:uiPriority w:val="1"/>
    <w:qFormat/>
    <w:rsid w:val="00020C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4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4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senate-bylaws-update" TargetMode="External"/><Relationship Id="rId13" Type="http://schemas.openxmlformats.org/officeDocument/2006/relationships/hyperlink" Target="https://senate.uni.edu/current-year/current-and-pending-business/emeritus-request-deborah-deem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ate.uni.edu/current-year/current-and-pending-business/consultation-faculty-handbook-updates" TargetMode="External"/><Relationship Id="rId12" Type="http://schemas.openxmlformats.org/officeDocument/2006/relationships/hyperlink" Target="https://senate.uni.edu/current-year/current-and-pending-business/emeritus-request-curtiss-hanson" TargetMode="External"/><Relationship Id="rId17" Type="http://schemas.openxmlformats.org/officeDocument/2006/relationships/hyperlink" Target="https://senate.uni.edu/current-year/current-and-pending-business/regents-award-recommend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nate.uni.edu/current-year/current-and-pending-business/emeritus-request-steve-oka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nate.uni.edu/current-year/current-and-pending-business/consultation-unifi-committee" TargetMode="External"/><Relationship Id="rId11" Type="http://schemas.openxmlformats.org/officeDocument/2006/relationships/hyperlink" Target="https://senate.uni.edu/current-year/current-and-pending-business/emeritus-request-ali-kashef" TargetMode="External"/><Relationship Id="rId5" Type="http://schemas.openxmlformats.org/officeDocument/2006/relationships/hyperlink" Target="https://senate.uni.edu/current-year/current-and-pending-business/fourth-consultation-proposed-school-health-human-sciences" TargetMode="External"/><Relationship Id="rId15" Type="http://schemas.openxmlformats.org/officeDocument/2006/relationships/hyperlink" Target="https://senate.uni.edu/current-year/current-and-pending-business/emeritus-request-nadine-davidson" TargetMode="External"/><Relationship Id="rId10" Type="http://schemas.openxmlformats.org/officeDocument/2006/relationships/hyperlink" Target="https://senate.uni.edu/current-year/current-and-pending-business/update-conditional-approval-policy-1313-resear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nate.uni.edu/current-year/current-and-pending-business/policy-301-student-academic-ethics-policy" TargetMode="External"/><Relationship Id="rId14" Type="http://schemas.openxmlformats.org/officeDocument/2006/relationships/hyperlink" Target="https://senate.uni.edu/current-year/current-and-pending-business/emeritus-request-clemens-bortol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 Degnin</dc:creator>
  <cp:keywords/>
  <dc:description/>
  <cp:lastModifiedBy>Francis D Degnin</cp:lastModifiedBy>
  <cp:revision>19</cp:revision>
  <cp:lastPrinted>2022-08-22T05:00:00Z</cp:lastPrinted>
  <dcterms:created xsi:type="dcterms:W3CDTF">2023-04-14T03:57:00Z</dcterms:created>
  <dcterms:modified xsi:type="dcterms:W3CDTF">2023-04-21T18:33:00Z</dcterms:modified>
</cp:coreProperties>
</file>