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6F915" w14:textId="0ED5480D" w:rsidR="00D710FA" w:rsidRPr="00D710FA" w:rsidRDefault="00D710FA" w:rsidP="00D710FA">
      <w:pPr>
        <w:spacing w:after="0" w:line="240" w:lineRule="auto"/>
        <w:jc w:val="center"/>
        <w:rPr>
          <w:b/>
          <w:sz w:val="18"/>
          <w:szCs w:val="18"/>
        </w:rPr>
      </w:pPr>
      <w:r w:rsidRPr="00D710FA">
        <w:rPr>
          <w:b/>
          <w:sz w:val="18"/>
          <w:szCs w:val="18"/>
        </w:rPr>
        <w:t xml:space="preserve">SUMMARY OF BAS RECOMMENDATIONS FROM LACC AND UCC </w:t>
      </w:r>
    </w:p>
    <w:p w14:paraId="3B0E506E" w14:textId="77777777" w:rsidR="00D710FA" w:rsidRPr="00D710FA" w:rsidRDefault="00D710FA" w:rsidP="00D710FA">
      <w:pPr>
        <w:spacing w:after="0" w:line="240" w:lineRule="auto"/>
        <w:jc w:val="center"/>
        <w:rPr>
          <w:b/>
          <w:sz w:val="18"/>
          <w:szCs w:val="18"/>
        </w:rPr>
      </w:pPr>
      <w:r w:rsidRPr="00D710FA">
        <w:rPr>
          <w:b/>
          <w:sz w:val="18"/>
          <w:szCs w:val="18"/>
        </w:rPr>
        <w:t>TO FACULTY SENATE</w:t>
      </w:r>
    </w:p>
    <w:p w14:paraId="2F304F79" w14:textId="77777777" w:rsidR="00D710FA" w:rsidRPr="00D710FA" w:rsidRDefault="00D710FA" w:rsidP="00D710FA">
      <w:pPr>
        <w:spacing w:after="0" w:line="240" w:lineRule="auto"/>
        <w:jc w:val="center"/>
        <w:rPr>
          <w:b/>
          <w:sz w:val="18"/>
          <w:szCs w:val="18"/>
        </w:rPr>
      </w:pPr>
      <w:r w:rsidRPr="00D710FA">
        <w:rPr>
          <w:b/>
          <w:sz w:val="18"/>
          <w:szCs w:val="18"/>
        </w:rPr>
        <w:t>January 12, 2015</w:t>
      </w:r>
    </w:p>
    <w:p w14:paraId="6B65A1AE" w14:textId="77777777" w:rsidR="00D710FA" w:rsidRDefault="00D710FA" w:rsidP="00D710FA">
      <w:pPr>
        <w:spacing w:after="0" w:line="240" w:lineRule="auto"/>
        <w:jc w:val="center"/>
        <w:rPr>
          <w:b/>
          <w:sz w:val="18"/>
          <w:szCs w:val="18"/>
        </w:rPr>
      </w:pPr>
    </w:p>
    <w:p w14:paraId="0E07AAA7" w14:textId="77777777" w:rsidR="00D710FA" w:rsidRPr="00D710FA" w:rsidRDefault="00D710FA" w:rsidP="00D710FA">
      <w:pPr>
        <w:spacing w:after="0" w:line="240" w:lineRule="auto"/>
        <w:jc w:val="center"/>
        <w:rPr>
          <w:b/>
          <w:sz w:val="18"/>
          <w:szCs w:val="18"/>
        </w:rPr>
      </w:pPr>
      <w:bookmarkStart w:id="0" w:name="_GoBack"/>
      <w:bookmarkEnd w:id="0"/>
    </w:p>
    <w:p w14:paraId="3EC90441" w14:textId="77777777" w:rsidR="00D710FA" w:rsidRPr="00D710FA" w:rsidRDefault="00D710FA" w:rsidP="00D710FA">
      <w:pPr>
        <w:spacing w:after="0" w:line="240" w:lineRule="auto"/>
        <w:rPr>
          <w:b/>
          <w:sz w:val="18"/>
          <w:szCs w:val="18"/>
          <w:u w:val="single"/>
        </w:rPr>
      </w:pPr>
      <w:r w:rsidRPr="00D710FA">
        <w:rPr>
          <w:b/>
          <w:sz w:val="18"/>
          <w:szCs w:val="18"/>
          <w:u w:val="single"/>
        </w:rPr>
        <w:t>ASSUMPTIONS</w:t>
      </w:r>
    </w:p>
    <w:p w14:paraId="40B511F9" w14:textId="77777777" w:rsidR="00D710FA" w:rsidRPr="00D710FA" w:rsidRDefault="00D710FA" w:rsidP="00D710FA">
      <w:pPr>
        <w:pStyle w:val="ListParagraph"/>
        <w:numPr>
          <w:ilvl w:val="0"/>
          <w:numId w:val="3"/>
        </w:numPr>
        <w:spacing w:after="0" w:line="240" w:lineRule="auto"/>
        <w:rPr>
          <w:sz w:val="18"/>
          <w:szCs w:val="18"/>
        </w:rPr>
      </w:pPr>
      <w:r w:rsidRPr="00D710FA">
        <w:rPr>
          <w:sz w:val="18"/>
          <w:szCs w:val="18"/>
        </w:rPr>
        <w:t>Only students who possess an AAS  degree will be able to pursue the BAS.</w:t>
      </w:r>
    </w:p>
    <w:p w14:paraId="7D7F478F" w14:textId="77777777" w:rsidR="00D710FA" w:rsidRPr="00D710FA" w:rsidRDefault="00D710FA" w:rsidP="00D710FA">
      <w:pPr>
        <w:pStyle w:val="ListParagraph"/>
        <w:numPr>
          <w:ilvl w:val="0"/>
          <w:numId w:val="3"/>
        </w:numPr>
        <w:spacing w:after="0" w:line="240" w:lineRule="auto"/>
        <w:rPr>
          <w:sz w:val="18"/>
          <w:szCs w:val="18"/>
        </w:rPr>
      </w:pPr>
      <w:r w:rsidRPr="00D710FA">
        <w:rPr>
          <w:sz w:val="18"/>
          <w:szCs w:val="18"/>
        </w:rPr>
        <w:t>Students will be able to pursue a BAS entirely on-line, though some face-to-face options may be available.</w:t>
      </w:r>
    </w:p>
    <w:p w14:paraId="16E92B71" w14:textId="77777777" w:rsidR="00D710FA" w:rsidRPr="00D710FA" w:rsidRDefault="00D710FA" w:rsidP="00D710FA">
      <w:pPr>
        <w:pStyle w:val="ListParagraph"/>
        <w:numPr>
          <w:ilvl w:val="0"/>
          <w:numId w:val="3"/>
        </w:numPr>
        <w:spacing w:after="0" w:line="240" w:lineRule="auto"/>
        <w:rPr>
          <w:sz w:val="18"/>
          <w:szCs w:val="18"/>
        </w:rPr>
      </w:pPr>
      <w:r w:rsidRPr="00D710FA">
        <w:rPr>
          <w:sz w:val="18"/>
          <w:szCs w:val="18"/>
        </w:rPr>
        <w:t>BAS students will have had a significant amount of work experience prior to pursuing the BAS degree.</w:t>
      </w:r>
    </w:p>
    <w:p w14:paraId="0A345683" w14:textId="77777777" w:rsidR="00D710FA" w:rsidRPr="00D710FA" w:rsidRDefault="00D710FA" w:rsidP="00D710FA">
      <w:pPr>
        <w:pStyle w:val="ListParagraph"/>
        <w:numPr>
          <w:ilvl w:val="0"/>
          <w:numId w:val="3"/>
        </w:numPr>
        <w:spacing w:after="0" w:line="240" w:lineRule="auto"/>
        <w:rPr>
          <w:sz w:val="18"/>
          <w:szCs w:val="18"/>
        </w:rPr>
      </w:pPr>
      <w:r w:rsidRPr="00D710FA">
        <w:rPr>
          <w:sz w:val="18"/>
          <w:szCs w:val="18"/>
        </w:rPr>
        <w:t>BAS students will typically be mature working adults pursuing career advancement.</w:t>
      </w:r>
    </w:p>
    <w:p w14:paraId="14E78582" w14:textId="77777777" w:rsidR="00D710FA" w:rsidRPr="00D710FA" w:rsidRDefault="00D710FA" w:rsidP="00D710FA">
      <w:pPr>
        <w:pStyle w:val="ListParagraph"/>
        <w:numPr>
          <w:ilvl w:val="0"/>
          <w:numId w:val="3"/>
        </w:numPr>
        <w:spacing w:after="0" w:line="240" w:lineRule="auto"/>
        <w:rPr>
          <w:sz w:val="18"/>
          <w:szCs w:val="18"/>
        </w:rPr>
      </w:pPr>
      <w:r w:rsidRPr="00D710FA">
        <w:rPr>
          <w:sz w:val="18"/>
          <w:szCs w:val="18"/>
        </w:rPr>
        <w:t>Only courses developed via Quality Matters on-line course development will be considered for inclusion into the BAS Core Competencies curriculum.</w:t>
      </w:r>
    </w:p>
    <w:p w14:paraId="10F97C42" w14:textId="77777777" w:rsidR="00D710FA" w:rsidRPr="00D710FA" w:rsidRDefault="00D710FA" w:rsidP="00D710FA">
      <w:pPr>
        <w:pStyle w:val="ListParagraph"/>
        <w:numPr>
          <w:ilvl w:val="0"/>
          <w:numId w:val="3"/>
        </w:numPr>
        <w:spacing w:after="0" w:line="240" w:lineRule="auto"/>
        <w:rPr>
          <w:sz w:val="18"/>
          <w:szCs w:val="18"/>
        </w:rPr>
      </w:pPr>
      <w:r w:rsidRPr="00D710FA">
        <w:rPr>
          <w:sz w:val="18"/>
          <w:szCs w:val="18"/>
        </w:rPr>
        <w:t>No course can satisfy more than one competency in the BAS Core.</w:t>
      </w:r>
    </w:p>
    <w:p w14:paraId="4E20B403" w14:textId="77777777" w:rsidR="00D710FA" w:rsidRPr="00D710FA" w:rsidRDefault="00D710FA" w:rsidP="00D710FA">
      <w:pPr>
        <w:pStyle w:val="ListParagraph"/>
        <w:numPr>
          <w:ilvl w:val="0"/>
          <w:numId w:val="3"/>
        </w:numPr>
        <w:spacing w:after="0" w:line="240" w:lineRule="auto"/>
        <w:rPr>
          <w:sz w:val="18"/>
          <w:szCs w:val="18"/>
        </w:rPr>
      </w:pPr>
      <w:r w:rsidRPr="00D710FA">
        <w:rPr>
          <w:sz w:val="18"/>
          <w:szCs w:val="18"/>
        </w:rPr>
        <w:t>No BAS Core Competency course can double-count within the BAS major.</w:t>
      </w:r>
    </w:p>
    <w:p w14:paraId="57A6AE3B" w14:textId="77777777" w:rsidR="00D710FA" w:rsidRDefault="00D710FA" w:rsidP="00D710FA">
      <w:pPr>
        <w:pStyle w:val="ListParagraph"/>
        <w:numPr>
          <w:ilvl w:val="0"/>
          <w:numId w:val="3"/>
        </w:numPr>
        <w:spacing w:after="0" w:line="240" w:lineRule="auto"/>
        <w:rPr>
          <w:sz w:val="18"/>
          <w:szCs w:val="18"/>
        </w:rPr>
      </w:pPr>
      <w:r w:rsidRPr="00D710FA">
        <w:rPr>
          <w:sz w:val="18"/>
          <w:szCs w:val="18"/>
        </w:rPr>
        <w:t>Along with their AAS degree, the BAS degree is divided into 21-30 LAC hours, 21-30 major hours, and 0-18 elective hours.</w:t>
      </w:r>
    </w:p>
    <w:p w14:paraId="4D88A3FB" w14:textId="77777777" w:rsidR="00D710FA" w:rsidRPr="00D710FA" w:rsidRDefault="00D710FA" w:rsidP="00D710FA">
      <w:pPr>
        <w:pStyle w:val="ListParagraph"/>
        <w:spacing w:after="0" w:line="240" w:lineRule="auto"/>
        <w:rPr>
          <w:sz w:val="18"/>
          <w:szCs w:val="18"/>
        </w:rPr>
      </w:pPr>
    </w:p>
    <w:p w14:paraId="5E0049AD" w14:textId="77777777" w:rsidR="00D710FA" w:rsidRPr="00D710FA" w:rsidRDefault="00D710FA" w:rsidP="00D710FA">
      <w:pPr>
        <w:spacing w:after="0" w:line="240" w:lineRule="auto"/>
        <w:rPr>
          <w:b/>
          <w:sz w:val="18"/>
          <w:szCs w:val="18"/>
          <w:u w:val="single"/>
        </w:rPr>
      </w:pPr>
      <w:r w:rsidRPr="00D710FA">
        <w:rPr>
          <w:b/>
          <w:sz w:val="18"/>
          <w:szCs w:val="18"/>
          <w:u w:val="single"/>
        </w:rPr>
        <w:t>ADMISSION REQUIREMENTS</w:t>
      </w:r>
    </w:p>
    <w:p w14:paraId="4C1758F3" w14:textId="77777777" w:rsidR="00D710FA" w:rsidRPr="00D710FA" w:rsidRDefault="00D710FA" w:rsidP="00D710FA">
      <w:pPr>
        <w:spacing w:after="0" w:line="240" w:lineRule="auto"/>
        <w:rPr>
          <w:sz w:val="18"/>
          <w:szCs w:val="18"/>
        </w:rPr>
      </w:pPr>
      <w:r w:rsidRPr="00D710FA">
        <w:rPr>
          <w:sz w:val="18"/>
          <w:szCs w:val="18"/>
        </w:rPr>
        <w:t>To pursue a BAS degree at UNI, students must have:</w:t>
      </w:r>
    </w:p>
    <w:p w14:paraId="36BC39B8" w14:textId="77777777" w:rsidR="00D710FA" w:rsidRPr="00D710FA" w:rsidRDefault="00D710FA" w:rsidP="00D710FA">
      <w:pPr>
        <w:pStyle w:val="ListParagraph"/>
        <w:numPr>
          <w:ilvl w:val="0"/>
          <w:numId w:val="1"/>
        </w:numPr>
        <w:spacing w:after="0" w:line="240" w:lineRule="auto"/>
        <w:rPr>
          <w:sz w:val="18"/>
          <w:szCs w:val="18"/>
        </w:rPr>
      </w:pPr>
      <w:r w:rsidRPr="00D710FA">
        <w:rPr>
          <w:sz w:val="18"/>
          <w:szCs w:val="18"/>
        </w:rPr>
        <w:t>At MINIMUM an AAS degree from an accredited community college</w:t>
      </w:r>
    </w:p>
    <w:p w14:paraId="6DFF20B5" w14:textId="77777777" w:rsidR="00D710FA" w:rsidRPr="00D710FA" w:rsidRDefault="00D710FA" w:rsidP="00D710FA">
      <w:pPr>
        <w:pStyle w:val="ListParagraph"/>
        <w:numPr>
          <w:ilvl w:val="0"/>
          <w:numId w:val="1"/>
        </w:numPr>
        <w:spacing w:after="0" w:line="240" w:lineRule="auto"/>
        <w:rPr>
          <w:sz w:val="18"/>
          <w:szCs w:val="18"/>
        </w:rPr>
      </w:pPr>
      <w:r w:rsidRPr="00D710FA">
        <w:rPr>
          <w:sz w:val="18"/>
          <w:szCs w:val="18"/>
        </w:rPr>
        <w:t>a minimum GPA of 2.0</w:t>
      </w:r>
    </w:p>
    <w:p w14:paraId="6F96A9ED" w14:textId="77777777" w:rsidR="00D710FA" w:rsidRPr="00D710FA" w:rsidRDefault="00D710FA" w:rsidP="00D710FA">
      <w:pPr>
        <w:pStyle w:val="ListParagraph"/>
        <w:numPr>
          <w:ilvl w:val="0"/>
          <w:numId w:val="1"/>
        </w:numPr>
        <w:spacing w:after="0" w:line="240" w:lineRule="auto"/>
        <w:rPr>
          <w:sz w:val="18"/>
          <w:szCs w:val="18"/>
        </w:rPr>
      </w:pPr>
      <w:r w:rsidRPr="00D710FA">
        <w:rPr>
          <w:sz w:val="18"/>
          <w:szCs w:val="18"/>
        </w:rPr>
        <w:t>at least 2 years of work experience, preferably related to the AAS degree</w:t>
      </w:r>
    </w:p>
    <w:p w14:paraId="0201D1C7" w14:textId="77777777" w:rsidR="00D710FA" w:rsidRPr="00D710FA" w:rsidRDefault="00D710FA" w:rsidP="00D710FA">
      <w:pPr>
        <w:pStyle w:val="ListParagraph"/>
        <w:numPr>
          <w:ilvl w:val="0"/>
          <w:numId w:val="1"/>
        </w:numPr>
        <w:spacing w:after="0" w:line="240" w:lineRule="auto"/>
        <w:rPr>
          <w:sz w:val="18"/>
          <w:szCs w:val="18"/>
        </w:rPr>
      </w:pPr>
      <w:r w:rsidRPr="00D710FA">
        <w:rPr>
          <w:sz w:val="18"/>
          <w:szCs w:val="18"/>
        </w:rPr>
        <w:t>have at least 60 hours of transferable college credit that includes at least one foundational course in each of the following areas:</w:t>
      </w:r>
    </w:p>
    <w:p w14:paraId="1AD96955" w14:textId="77777777" w:rsidR="00D710FA" w:rsidRPr="00D710FA" w:rsidRDefault="00D710FA" w:rsidP="00D710FA">
      <w:pPr>
        <w:pStyle w:val="ListParagraph"/>
        <w:numPr>
          <w:ilvl w:val="1"/>
          <w:numId w:val="1"/>
        </w:numPr>
        <w:spacing w:after="0" w:line="240" w:lineRule="auto"/>
        <w:rPr>
          <w:sz w:val="18"/>
          <w:szCs w:val="18"/>
        </w:rPr>
      </w:pPr>
      <w:r w:rsidRPr="00D710FA">
        <w:rPr>
          <w:sz w:val="18"/>
          <w:szCs w:val="18"/>
        </w:rPr>
        <w:t>writing*</w:t>
      </w:r>
    </w:p>
    <w:p w14:paraId="21AA918A" w14:textId="77777777" w:rsidR="00D710FA" w:rsidRPr="00D710FA" w:rsidRDefault="00D710FA" w:rsidP="00D710FA">
      <w:pPr>
        <w:pStyle w:val="ListParagraph"/>
        <w:numPr>
          <w:ilvl w:val="1"/>
          <w:numId w:val="1"/>
        </w:numPr>
        <w:spacing w:after="0" w:line="240" w:lineRule="auto"/>
        <w:rPr>
          <w:sz w:val="18"/>
          <w:szCs w:val="18"/>
        </w:rPr>
      </w:pPr>
      <w:r w:rsidRPr="00D710FA">
        <w:rPr>
          <w:sz w:val="18"/>
          <w:szCs w:val="18"/>
        </w:rPr>
        <w:t>oral communication**</w:t>
      </w:r>
    </w:p>
    <w:p w14:paraId="279E1355" w14:textId="77777777" w:rsidR="00D710FA" w:rsidRPr="00D710FA" w:rsidRDefault="00D710FA" w:rsidP="00D710FA">
      <w:pPr>
        <w:pStyle w:val="ListParagraph"/>
        <w:numPr>
          <w:ilvl w:val="1"/>
          <w:numId w:val="1"/>
        </w:numPr>
        <w:spacing w:after="0" w:line="240" w:lineRule="auto"/>
        <w:rPr>
          <w:sz w:val="18"/>
          <w:szCs w:val="18"/>
        </w:rPr>
      </w:pPr>
      <w:r w:rsidRPr="00D710FA">
        <w:rPr>
          <w:sz w:val="18"/>
          <w:szCs w:val="18"/>
        </w:rPr>
        <w:t>math***</w:t>
      </w:r>
    </w:p>
    <w:p w14:paraId="376F4079" w14:textId="77777777" w:rsidR="00D710FA" w:rsidRPr="00D710FA" w:rsidRDefault="00D710FA" w:rsidP="00D710FA">
      <w:pPr>
        <w:spacing w:after="0" w:line="240" w:lineRule="auto"/>
        <w:ind w:left="1080"/>
        <w:rPr>
          <w:sz w:val="18"/>
          <w:szCs w:val="18"/>
        </w:rPr>
      </w:pPr>
      <w:r w:rsidRPr="00D710FA">
        <w:rPr>
          <w:sz w:val="18"/>
          <w:szCs w:val="18"/>
        </w:rPr>
        <w:t>*If you have not satisfied this requirement you are required to take a LAC Cat 1A course at UNI or equivalent</w:t>
      </w:r>
    </w:p>
    <w:p w14:paraId="4209216C" w14:textId="77777777" w:rsidR="00D710FA" w:rsidRPr="00D710FA" w:rsidRDefault="00D710FA" w:rsidP="00D710FA">
      <w:pPr>
        <w:spacing w:after="0" w:line="240" w:lineRule="auto"/>
        <w:ind w:left="1080"/>
        <w:rPr>
          <w:sz w:val="18"/>
          <w:szCs w:val="18"/>
        </w:rPr>
      </w:pPr>
      <w:r w:rsidRPr="00D710FA">
        <w:rPr>
          <w:sz w:val="18"/>
          <w:szCs w:val="18"/>
        </w:rPr>
        <w:t>**If you have not satisfied this requirement you are required to take a LAC Cat 1B course at UNI or equivalent</w:t>
      </w:r>
    </w:p>
    <w:p w14:paraId="7354004D" w14:textId="77777777" w:rsidR="00D710FA" w:rsidRDefault="00D710FA" w:rsidP="00D710FA">
      <w:pPr>
        <w:spacing w:after="0" w:line="240" w:lineRule="auto"/>
        <w:ind w:left="1080"/>
        <w:rPr>
          <w:sz w:val="18"/>
          <w:szCs w:val="18"/>
        </w:rPr>
      </w:pPr>
      <w:r w:rsidRPr="00D710FA">
        <w:rPr>
          <w:sz w:val="18"/>
          <w:szCs w:val="18"/>
        </w:rPr>
        <w:t>***If you have not satisfied this requirement you are required to take a LAC Cat 1C course at UNI or equivalent</w:t>
      </w:r>
    </w:p>
    <w:p w14:paraId="4E19C432" w14:textId="77777777" w:rsidR="00D710FA" w:rsidRPr="00D710FA" w:rsidRDefault="00D710FA" w:rsidP="00D710FA">
      <w:pPr>
        <w:spacing w:after="0" w:line="240" w:lineRule="auto"/>
        <w:ind w:left="1080"/>
        <w:rPr>
          <w:sz w:val="18"/>
          <w:szCs w:val="18"/>
        </w:rPr>
      </w:pPr>
    </w:p>
    <w:p w14:paraId="27487F4A" w14:textId="77777777" w:rsidR="00D710FA" w:rsidRPr="00D710FA" w:rsidRDefault="00D710FA" w:rsidP="00D710FA">
      <w:pPr>
        <w:spacing w:after="0" w:line="240" w:lineRule="auto"/>
        <w:rPr>
          <w:b/>
          <w:sz w:val="18"/>
          <w:szCs w:val="18"/>
          <w:u w:val="single"/>
        </w:rPr>
      </w:pPr>
      <w:r w:rsidRPr="00D710FA">
        <w:rPr>
          <w:b/>
          <w:sz w:val="18"/>
          <w:szCs w:val="18"/>
          <w:u w:val="single"/>
        </w:rPr>
        <w:t>BAS CORE COMPETENCIES REQUIREMENTS (21 hours)</w:t>
      </w:r>
    </w:p>
    <w:p w14:paraId="2347F24E" w14:textId="77777777" w:rsidR="00D710FA" w:rsidRPr="00D710FA" w:rsidRDefault="00D710FA" w:rsidP="00D710FA">
      <w:pPr>
        <w:spacing w:after="0" w:line="240" w:lineRule="auto"/>
        <w:rPr>
          <w:sz w:val="18"/>
          <w:szCs w:val="18"/>
        </w:rPr>
      </w:pPr>
      <w:r w:rsidRPr="00D710FA">
        <w:rPr>
          <w:sz w:val="18"/>
          <w:szCs w:val="18"/>
        </w:rPr>
        <w:t>These core requirements are meant to enhance the general education foundation that BAS students will have completed within the AAS degree. Students must satisfy each of the following competencies.  (See complete LACC document for description of these categories.)</w:t>
      </w:r>
    </w:p>
    <w:p w14:paraId="1A276B90" w14:textId="77777777" w:rsidR="00D710FA" w:rsidRPr="00D710FA" w:rsidRDefault="00D710FA" w:rsidP="00D710FA">
      <w:pPr>
        <w:spacing w:after="0" w:line="240" w:lineRule="auto"/>
        <w:ind w:firstLine="720"/>
        <w:rPr>
          <w:sz w:val="18"/>
          <w:szCs w:val="18"/>
        </w:rPr>
      </w:pPr>
      <w:r w:rsidRPr="00D710FA">
        <w:rPr>
          <w:b/>
          <w:sz w:val="18"/>
          <w:szCs w:val="18"/>
        </w:rPr>
        <w:t xml:space="preserve">1. Workplace Communication (oral and written)-6 hours </w:t>
      </w:r>
    </w:p>
    <w:p w14:paraId="755622E4" w14:textId="77777777" w:rsidR="00D710FA" w:rsidRPr="00D710FA" w:rsidRDefault="00D710FA" w:rsidP="00D710FA">
      <w:pPr>
        <w:pStyle w:val="ListParagraph"/>
        <w:spacing w:after="0" w:line="240" w:lineRule="auto"/>
        <w:ind w:firstLine="720"/>
        <w:rPr>
          <w:sz w:val="18"/>
          <w:szCs w:val="18"/>
        </w:rPr>
      </w:pPr>
      <w:r w:rsidRPr="00D710FA">
        <w:rPr>
          <w:sz w:val="18"/>
          <w:szCs w:val="18"/>
        </w:rPr>
        <w:t>Sub-competency: Information literacy</w:t>
      </w:r>
    </w:p>
    <w:p w14:paraId="04856BC9" w14:textId="77777777" w:rsidR="00D710FA" w:rsidRPr="00D710FA" w:rsidRDefault="00D710FA" w:rsidP="00D710FA">
      <w:pPr>
        <w:spacing w:after="0" w:line="240" w:lineRule="auto"/>
        <w:ind w:firstLine="720"/>
        <w:rPr>
          <w:b/>
          <w:sz w:val="18"/>
          <w:szCs w:val="18"/>
        </w:rPr>
      </w:pPr>
      <w:r w:rsidRPr="00D710FA">
        <w:rPr>
          <w:b/>
          <w:sz w:val="18"/>
          <w:szCs w:val="18"/>
        </w:rPr>
        <w:t>2. Intercultural Knowledge -3 hours</w:t>
      </w:r>
    </w:p>
    <w:p w14:paraId="0D84A12A" w14:textId="77777777" w:rsidR="00D710FA" w:rsidRPr="00D710FA" w:rsidRDefault="00D710FA" w:rsidP="00D710FA">
      <w:pPr>
        <w:pStyle w:val="ListParagraph"/>
        <w:spacing w:after="0" w:line="240" w:lineRule="auto"/>
        <w:rPr>
          <w:b/>
          <w:sz w:val="18"/>
          <w:szCs w:val="18"/>
        </w:rPr>
      </w:pPr>
      <w:r w:rsidRPr="00D710FA">
        <w:rPr>
          <w:b/>
          <w:sz w:val="18"/>
          <w:szCs w:val="18"/>
        </w:rPr>
        <w:t>3. Ethical Reasoning Competency-3 hours</w:t>
      </w:r>
    </w:p>
    <w:p w14:paraId="34278301" w14:textId="77777777" w:rsidR="00D710FA" w:rsidRPr="00D710FA" w:rsidRDefault="00D710FA" w:rsidP="00D710FA">
      <w:pPr>
        <w:spacing w:after="0" w:line="240" w:lineRule="auto"/>
        <w:ind w:left="720" w:firstLine="720"/>
        <w:rPr>
          <w:sz w:val="18"/>
          <w:szCs w:val="18"/>
        </w:rPr>
      </w:pPr>
      <w:r w:rsidRPr="00D710FA">
        <w:rPr>
          <w:sz w:val="18"/>
          <w:szCs w:val="18"/>
        </w:rPr>
        <w:t>Sub-competency: Reading</w:t>
      </w:r>
    </w:p>
    <w:p w14:paraId="6AD9806C" w14:textId="77777777" w:rsidR="00D710FA" w:rsidRPr="00D710FA" w:rsidRDefault="00D710FA" w:rsidP="00D710FA">
      <w:pPr>
        <w:pStyle w:val="ListParagraph"/>
        <w:spacing w:after="0" w:line="240" w:lineRule="auto"/>
        <w:rPr>
          <w:sz w:val="18"/>
          <w:szCs w:val="18"/>
        </w:rPr>
      </w:pPr>
      <w:r w:rsidRPr="00D710FA">
        <w:rPr>
          <w:b/>
          <w:sz w:val="18"/>
          <w:szCs w:val="18"/>
        </w:rPr>
        <w:t>4. Creative Inquiry and Analysis-3 hours</w:t>
      </w:r>
      <w:r w:rsidRPr="00D710FA">
        <w:rPr>
          <w:sz w:val="18"/>
          <w:szCs w:val="18"/>
        </w:rPr>
        <w:tab/>
      </w:r>
    </w:p>
    <w:p w14:paraId="35209EE1" w14:textId="77777777" w:rsidR="00D710FA" w:rsidRPr="00D710FA" w:rsidRDefault="00D710FA" w:rsidP="00D710FA">
      <w:pPr>
        <w:spacing w:after="0" w:line="240" w:lineRule="auto"/>
        <w:ind w:firstLine="720"/>
        <w:rPr>
          <w:b/>
          <w:sz w:val="18"/>
          <w:szCs w:val="18"/>
        </w:rPr>
      </w:pPr>
      <w:r w:rsidRPr="00D710FA">
        <w:rPr>
          <w:b/>
          <w:sz w:val="18"/>
          <w:szCs w:val="18"/>
        </w:rPr>
        <w:t>5. Applied Problem Solving-3 hours</w:t>
      </w:r>
      <w:r w:rsidRPr="00D710FA">
        <w:rPr>
          <w:b/>
          <w:sz w:val="18"/>
          <w:szCs w:val="18"/>
        </w:rPr>
        <w:tab/>
      </w:r>
    </w:p>
    <w:p w14:paraId="3F7BE9F1" w14:textId="77777777" w:rsidR="00D710FA" w:rsidRPr="00D710FA" w:rsidRDefault="00D710FA" w:rsidP="00D710FA">
      <w:pPr>
        <w:spacing w:after="0" w:line="240" w:lineRule="auto"/>
        <w:ind w:firstLine="720"/>
        <w:rPr>
          <w:b/>
          <w:sz w:val="18"/>
          <w:szCs w:val="18"/>
        </w:rPr>
      </w:pPr>
      <w:r w:rsidRPr="00D710FA">
        <w:rPr>
          <w:b/>
          <w:sz w:val="18"/>
          <w:szCs w:val="18"/>
        </w:rPr>
        <w:t>6. Integrative Learning-3 hours</w:t>
      </w:r>
    </w:p>
    <w:p w14:paraId="0FCA91FA" w14:textId="77777777" w:rsidR="00D710FA" w:rsidRDefault="00D710FA" w:rsidP="00D710FA">
      <w:pPr>
        <w:spacing w:after="0" w:line="240" w:lineRule="auto"/>
        <w:ind w:firstLine="720"/>
        <w:rPr>
          <w:sz w:val="18"/>
          <w:szCs w:val="18"/>
        </w:rPr>
      </w:pPr>
      <w:r w:rsidRPr="00D710FA">
        <w:rPr>
          <w:b/>
          <w:sz w:val="18"/>
          <w:szCs w:val="18"/>
        </w:rPr>
        <w:tab/>
      </w:r>
      <w:r w:rsidRPr="00D710FA">
        <w:rPr>
          <w:sz w:val="18"/>
          <w:szCs w:val="18"/>
        </w:rPr>
        <w:t>Sub-competency: Creative Thinking or Civic Engagement</w:t>
      </w:r>
    </w:p>
    <w:p w14:paraId="69F09890" w14:textId="77777777" w:rsidR="00D710FA" w:rsidRPr="00D710FA" w:rsidRDefault="00D710FA" w:rsidP="00D710FA">
      <w:pPr>
        <w:spacing w:after="0" w:line="240" w:lineRule="auto"/>
        <w:ind w:firstLine="720"/>
        <w:rPr>
          <w:sz w:val="18"/>
          <w:szCs w:val="18"/>
        </w:rPr>
      </w:pPr>
    </w:p>
    <w:p w14:paraId="13BFAC97" w14:textId="77777777" w:rsidR="00D710FA" w:rsidRPr="00D710FA" w:rsidRDefault="00D710FA" w:rsidP="00D710FA">
      <w:pPr>
        <w:contextualSpacing/>
        <w:rPr>
          <w:b/>
          <w:sz w:val="18"/>
          <w:szCs w:val="18"/>
        </w:rPr>
      </w:pPr>
      <w:r w:rsidRPr="00D710FA">
        <w:rPr>
          <w:b/>
          <w:sz w:val="18"/>
          <w:szCs w:val="18"/>
          <w:u w:val="single"/>
        </w:rPr>
        <w:t>FOREIGN LANGUAGE EXIT REQUIREMENT WAIVER</w:t>
      </w:r>
    </w:p>
    <w:p w14:paraId="3B4CDD5F" w14:textId="77777777" w:rsidR="00D710FA" w:rsidRPr="00D710FA" w:rsidRDefault="00D710FA" w:rsidP="00D710FA">
      <w:pPr>
        <w:spacing w:line="240" w:lineRule="auto"/>
        <w:contextualSpacing/>
        <w:rPr>
          <w:sz w:val="18"/>
          <w:szCs w:val="18"/>
        </w:rPr>
      </w:pPr>
      <w:r w:rsidRPr="00D710FA">
        <w:rPr>
          <w:sz w:val="18"/>
          <w:szCs w:val="18"/>
        </w:rPr>
        <w:t xml:space="preserve">Members of the UCC discussed this issue at several UCC meetings (9/24/14, 11/12/14, 12/3/14).  Based on these discussions and consultations with the Department of Languages and Literatures, departments developing programs for the BAS degree, and with the Iowa Department of Education Community College Division, the UCC passed the following motion: “UCC recommends waiving the foreign language requirement as an exit requirement for students in the BAS degree program.”  The UCC encourages departments consider including foreign language as a required option within their 21-30 major hours. The LACC could also consider if foreign language could be included within the required 21-30 hours of core competencies. </w:t>
      </w:r>
    </w:p>
    <w:p w14:paraId="37645112" w14:textId="77777777" w:rsidR="00D710FA" w:rsidRDefault="00D710FA">
      <w:pPr>
        <w:rPr>
          <w:b/>
          <w:sz w:val="52"/>
          <w:szCs w:val="52"/>
        </w:rPr>
      </w:pPr>
    </w:p>
    <w:p w14:paraId="289896AA" w14:textId="79B1DC7B" w:rsidR="00EC1AB8" w:rsidRPr="00EC1AB8" w:rsidRDefault="00EC1AB8" w:rsidP="009749CC">
      <w:pPr>
        <w:spacing w:after="0" w:line="240" w:lineRule="auto"/>
        <w:jc w:val="center"/>
        <w:rPr>
          <w:b/>
          <w:sz w:val="52"/>
          <w:szCs w:val="52"/>
        </w:rPr>
      </w:pPr>
      <w:r w:rsidRPr="00EC1AB8">
        <w:rPr>
          <w:b/>
          <w:sz w:val="52"/>
          <w:szCs w:val="52"/>
        </w:rPr>
        <w:lastRenderedPageBreak/>
        <w:t>DRAFT</w:t>
      </w:r>
    </w:p>
    <w:p w14:paraId="40120539" w14:textId="77777777" w:rsidR="00DE18A2" w:rsidRPr="00BD73BD" w:rsidRDefault="00DE18A2" w:rsidP="009749CC">
      <w:pPr>
        <w:spacing w:after="0" w:line="240" w:lineRule="auto"/>
        <w:jc w:val="center"/>
        <w:rPr>
          <w:b/>
          <w:sz w:val="36"/>
          <w:szCs w:val="36"/>
        </w:rPr>
      </w:pPr>
      <w:r w:rsidRPr="00BD73BD">
        <w:rPr>
          <w:b/>
          <w:sz w:val="36"/>
          <w:szCs w:val="36"/>
        </w:rPr>
        <w:t xml:space="preserve">BAS Core Competencies proposal </w:t>
      </w:r>
    </w:p>
    <w:p w14:paraId="7FA84F50" w14:textId="77777777" w:rsidR="00BD237A" w:rsidRPr="00BD73BD" w:rsidRDefault="00BD237A" w:rsidP="009749CC">
      <w:pPr>
        <w:spacing w:after="0" w:line="240" w:lineRule="auto"/>
        <w:jc w:val="center"/>
        <w:rPr>
          <w:sz w:val="24"/>
          <w:szCs w:val="24"/>
        </w:rPr>
      </w:pPr>
    </w:p>
    <w:p w14:paraId="61C30AFB" w14:textId="77777777" w:rsidR="00BD237A" w:rsidRPr="00C46104" w:rsidRDefault="00BD237A" w:rsidP="009749CC">
      <w:pPr>
        <w:spacing w:after="0" w:line="240" w:lineRule="auto"/>
        <w:rPr>
          <w:b/>
          <w:u w:val="single"/>
        </w:rPr>
      </w:pPr>
      <w:r w:rsidRPr="00C46104">
        <w:rPr>
          <w:b/>
          <w:u w:val="single"/>
        </w:rPr>
        <w:t>ASSUMPTIONS</w:t>
      </w:r>
    </w:p>
    <w:p w14:paraId="12891CD9" w14:textId="77777777" w:rsidR="00BD237A" w:rsidRPr="00C46104" w:rsidRDefault="00BD237A" w:rsidP="009749CC">
      <w:pPr>
        <w:pStyle w:val="ListParagraph"/>
        <w:numPr>
          <w:ilvl w:val="0"/>
          <w:numId w:val="3"/>
        </w:numPr>
        <w:spacing w:after="0" w:line="240" w:lineRule="auto"/>
      </w:pPr>
      <w:r w:rsidRPr="00C46104">
        <w:t>Only students who possess an AAS degree will be able to pursue the BAS</w:t>
      </w:r>
    </w:p>
    <w:p w14:paraId="31246642" w14:textId="77777777" w:rsidR="00BD237A" w:rsidRPr="00C46104" w:rsidRDefault="00BD237A" w:rsidP="009749CC">
      <w:pPr>
        <w:pStyle w:val="ListParagraph"/>
        <w:numPr>
          <w:ilvl w:val="0"/>
          <w:numId w:val="3"/>
        </w:numPr>
        <w:spacing w:after="0" w:line="240" w:lineRule="auto"/>
      </w:pPr>
      <w:r w:rsidRPr="00C46104">
        <w:t>Students will be able to pursue a BAS entirely on-line, though some face-to-face options may be available</w:t>
      </w:r>
    </w:p>
    <w:p w14:paraId="5C73B902" w14:textId="77777777" w:rsidR="00BD237A" w:rsidRPr="00C46104" w:rsidRDefault="00BD237A" w:rsidP="009749CC">
      <w:pPr>
        <w:pStyle w:val="ListParagraph"/>
        <w:numPr>
          <w:ilvl w:val="0"/>
          <w:numId w:val="3"/>
        </w:numPr>
        <w:spacing w:after="0" w:line="240" w:lineRule="auto"/>
      </w:pPr>
      <w:r w:rsidRPr="00C46104">
        <w:t>BAS students will have had a significant amount of work experience prior to pursuing the BAS degree</w:t>
      </w:r>
    </w:p>
    <w:p w14:paraId="5E8D630F" w14:textId="77777777" w:rsidR="00BD237A" w:rsidRPr="00C46104" w:rsidRDefault="00BD237A" w:rsidP="009749CC">
      <w:pPr>
        <w:pStyle w:val="ListParagraph"/>
        <w:numPr>
          <w:ilvl w:val="0"/>
          <w:numId w:val="3"/>
        </w:numPr>
        <w:spacing w:after="0" w:line="240" w:lineRule="auto"/>
      </w:pPr>
      <w:r w:rsidRPr="00C46104">
        <w:t>BAS students will typically be mature working adults pursuing career advancement</w:t>
      </w:r>
    </w:p>
    <w:p w14:paraId="0AAB0D70" w14:textId="312171BA" w:rsidR="0066698F" w:rsidRPr="00C46104" w:rsidRDefault="0066698F" w:rsidP="009749CC">
      <w:pPr>
        <w:pStyle w:val="ListParagraph"/>
        <w:numPr>
          <w:ilvl w:val="0"/>
          <w:numId w:val="3"/>
        </w:numPr>
        <w:spacing w:after="0" w:line="240" w:lineRule="auto"/>
      </w:pPr>
      <w:r w:rsidRPr="00C46104">
        <w:t>Only courses developed via Quality Matters on-line course development will be considered for inclusion into the BAS Core Competencies curriculum</w:t>
      </w:r>
    </w:p>
    <w:p w14:paraId="744DF166" w14:textId="7D540A8A" w:rsidR="0066698F" w:rsidRPr="00C46104" w:rsidRDefault="0066698F" w:rsidP="009749CC">
      <w:pPr>
        <w:pStyle w:val="ListParagraph"/>
        <w:numPr>
          <w:ilvl w:val="0"/>
          <w:numId w:val="3"/>
        </w:numPr>
        <w:spacing w:after="0" w:line="240" w:lineRule="auto"/>
      </w:pPr>
      <w:r w:rsidRPr="00C46104">
        <w:t>No course can satisfy more than one competency</w:t>
      </w:r>
    </w:p>
    <w:p w14:paraId="51B73AB5" w14:textId="1C2559B4" w:rsidR="0066698F" w:rsidRPr="00C46104" w:rsidRDefault="0066698F" w:rsidP="009749CC">
      <w:pPr>
        <w:pStyle w:val="ListParagraph"/>
        <w:numPr>
          <w:ilvl w:val="0"/>
          <w:numId w:val="3"/>
        </w:numPr>
        <w:spacing w:after="0" w:line="240" w:lineRule="auto"/>
      </w:pPr>
      <w:r w:rsidRPr="00C46104">
        <w:t>No course can double-count within the BAS major</w:t>
      </w:r>
    </w:p>
    <w:p w14:paraId="711E0E6A" w14:textId="77777777" w:rsidR="00BD237A" w:rsidRPr="00C46104" w:rsidRDefault="00BD237A" w:rsidP="009749CC">
      <w:pPr>
        <w:spacing w:after="0" w:line="240" w:lineRule="auto"/>
        <w:rPr>
          <w:b/>
          <w:u w:val="single"/>
        </w:rPr>
      </w:pPr>
    </w:p>
    <w:p w14:paraId="291BDBCA" w14:textId="77777777" w:rsidR="0077514A" w:rsidRPr="00C46104" w:rsidRDefault="0077514A" w:rsidP="009749CC">
      <w:pPr>
        <w:spacing w:after="0" w:line="240" w:lineRule="auto"/>
        <w:rPr>
          <w:b/>
          <w:u w:val="single"/>
        </w:rPr>
      </w:pPr>
      <w:r w:rsidRPr="00C46104">
        <w:rPr>
          <w:b/>
          <w:u w:val="single"/>
        </w:rPr>
        <w:t>ADMISSION REQUIREMENTS</w:t>
      </w:r>
    </w:p>
    <w:p w14:paraId="2CCBA1C9" w14:textId="77777777" w:rsidR="0077514A" w:rsidRPr="00C46104" w:rsidRDefault="0077514A" w:rsidP="009749CC">
      <w:pPr>
        <w:spacing w:after="0" w:line="240" w:lineRule="auto"/>
      </w:pPr>
      <w:r w:rsidRPr="00C46104">
        <w:t>To pursue a BAS degree at UNI students must have:</w:t>
      </w:r>
    </w:p>
    <w:p w14:paraId="1B0A67D9" w14:textId="28DB8CA3" w:rsidR="0077514A" w:rsidRPr="00C46104" w:rsidRDefault="0077514A" w:rsidP="009749CC">
      <w:pPr>
        <w:pStyle w:val="ListParagraph"/>
        <w:numPr>
          <w:ilvl w:val="0"/>
          <w:numId w:val="1"/>
        </w:numPr>
        <w:spacing w:after="0" w:line="240" w:lineRule="auto"/>
      </w:pPr>
      <w:r w:rsidRPr="00C46104">
        <w:t xml:space="preserve">At MINIMUM an </w:t>
      </w:r>
      <w:r w:rsidR="004C3568" w:rsidRPr="00C46104">
        <w:t>AAS</w:t>
      </w:r>
      <w:r w:rsidRPr="00C46104">
        <w:t xml:space="preserve"> degree from an accredited community college</w:t>
      </w:r>
    </w:p>
    <w:p w14:paraId="793EC2C6" w14:textId="09AF12A6" w:rsidR="0077514A" w:rsidRPr="00C46104" w:rsidRDefault="0077514A" w:rsidP="009749CC">
      <w:pPr>
        <w:pStyle w:val="ListParagraph"/>
        <w:numPr>
          <w:ilvl w:val="0"/>
          <w:numId w:val="1"/>
        </w:numPr>
        <w:spacing w:after="0" w:line="240" w:lineRule="auto"/>
      </w:pPr>
      <w:r w:rsidRPr="00C46104">
        <w:t xml:space="preserve">a minimum GPA of </w:t>
      </w:r>
      <w:r w:rsidR="004C3568" w:rsidRPr="00C46104">
        <w:t>2.0</w:t>
      </w:r>
    </w:p>
    <w:p w14:paraId="77C3290D" w14:textId="773F7A63" w:rsidR="0077514A" w:rsidRPr="00C46104" w:rsidRDefault="0077514A" w:rsidP="009749CC">
      <w:pPr>
        <w:pStyle w:val="ListParagraph"/>
        <w:numPr>
          <w:ilvl w:val="0"/>
          <w:numId w:val="1"/>
        </w:numPr>
        <w:spacing w:after="0" w:line="240" w:lineRule="auto"/>
      </w:pPr>
      <w:r w:rsidRPr="00C46104">
        <w:t xml:space="preserve">at least </w:t>
      </w:r>
      <w:r w:rsidR="004C3568" w:rsidRPr="00C46104">
        <w:t>2</w:t>
      </w:r>
      <w:r w:rsidRPr="00C46104">
        <w:t xml:space="preserve"> years of work experience</w:t>
      </w:r>
      <w:r w:rsidR="00DE18A2" w:rsidRPr="00C46104">
        <w:t>, preferably</w:t>
      </w:r>
      <w:r w:rsidRPr="00C46104">
        <w:t xml:space="preserve"> related to the AAS degree</w:t>
      </w:r>
    </w:p>
    <w:p w14:paraId="150AD322" w14:textId="77777777" w:rsidR="0077514A" w:rsidRPr="00C46104" w:rsidRDefault="0077514A" w:rsidP="009749CC">
      <w:pPr>
        <w:pStyle w:val="ListParagraph"/>
        <w:numPr>
          <w:ilvl w:val="0"/>
          <w:numId w:val="1"/>
        </w:numPr>
        <w:spacing w:after="0" w:line="240" w:lineRule="auto"/>
      </w:pPr>
      <w:r w:rsidRPr="00C46104">
        <w:t>have at least 60 hours of transferable college credit that includes at least one foundational course in each of the following areas:</w:t>
      </w:r>
    </w:p>
    <w:p w14:paraId="5B52791F" w14:textId="546DD2CF" w:rsidR="0077514A" w:rsidRPr="00C46104" w:rsidRDefault="0077514A" w:rsidP="009749CC">
      <w:pPr>
        <w:pStyle w:val="ListParagraph"/>
        <w:numPr>
          <w:ilvl w:val="1"/>
          <w:numId w:val="1"/>
        </w:numPr>
        <w:spacing w:after="0" w:line="240" w:lineRule="auto"/>
      </w:pPr>
      <w:r w:rsidRPr="00C46104">
        <w:t>writing*</w:t>
      </w:r>
    </w:p>
    <w:p w14:paraId="05FD75D4" w14:textId="77777777" w:rsidR="0077514A" w:rsidRPr="00C46104" w:rsidRDefault="0077514A" w:rsidP="009749CC">
      <w:pPr>
        <w:pStyle w:val="ListParagraph"/>
        <w:numPr>
          <w:ilvl w:val="1"/>
          <w:numId w:val="1"/>
        </w:numPr>
        <w:spacing w:after="0" w:line="240" w:lineRule="auto"/>
      </w:pPr>
      <w:r w:rsidRPr="00C46104">
        <w:t>oral communication**</w:t>
      </w:r>
    </w:p>
    <w:p w14:paraId="679DF824" w14:textId="77777777" w:rsidR="0077514A" w:rsidRPr="00C46104" w:rsidRDefault="0077514A" w:rsidP="009749CC">
      <w:pPr>
        <w:pStyle w:val="ListParagraph"/>
        <w:numPr>
          <w:ilvl w:val="1"/>
          <w:numId w:val="1"/>
        </w:numPr>
        <w:spacing w:after="0" w:line="240" w:lineRule="auto"/>
      </w:pPr>
      <w:r w:rsidRPr="00C46104">
        <w:t>math***</w:t>
      </w:r>
    </w:p>
    <w:p w14:paraId="32456AC6" w14:textId="77777777" w:rsidR="0077514A" w:rsidRPr="00C46104" w:rsidRDefault="0077514A" w:rsidP="009749CC">
      <w:pPr>
        <w:pStyle w:val="ListParagraph"/>
        <w:spacing w:after="0" w:line="240" w:lineRule="auto"/>
        <w:ind w:left="1440"/>
      </w:pPr>
    </w:p>
    <w:p w14:paraId="2C1E04C6" w14:textId="1A61056C" w:rsidR="0077514A" w:rsidRPr="00C46104" w:rsidRDefault="0077514A" w:rsidP="009749CC">
      <w:pPr>
        <w:spacing w:after="0" w:line="240" w:lineRule="auto"/>
        <w:ind w:left="1080"/>
      </w:pPr>
      <w:r w:rsidRPr="00C46104">
        <w:t>*If you have not satisfied this requirement you are required to take a LAC Cat 1A course</w:t>
      </w:r>
      <w:r w:rsidR="004C3568" w:rsidRPr="00C46104">
        <w:t xml:space="preserve"> </w:t>
      </w:r>
      <w:r w:rsidR="00DE18A2" w:rsidRPr="00C46104">
        <w:t xml:space="preserve">at UNI </w:t>
      </w:r>
      <w:r w:rsidR="004C3568" w:rsidRPr="00C46104">
        <w:t>or equivalent</w:t>
      </w:r>
    </w:p>
    <w:p w14:paraId="16A9E76A" w14:textId="51606FA8" w:rsidR="0077514A" w:rsidRPr="00C46104" w:rsidRDefault="0077514A" w:rsidP="009749CC">
      <w:pPr>
        <w:spacing w:after="0" w:line="240" w:lineRule="auto"/>
        <w:ind w:left="1080"/>
      </w:pPr>
      <w:r w:rsidRPr="00C46104">
        <w:t>**If you have not satisfied this requirement you are required to take a LAC Cat 1B course</w:t>
      </w:r>
      <w:r w:rsidR="004C3568" w:rsidRPr="00C46104">
        <w:t xml:space="preserve"> </w:t>
      </w:r>
      <w:r w:rsidR="00DE18A2" w:rsidRPr="00C46104">
        <w:t xml:space="preserve">at UNI </w:t>
      </w:r>
      <w:r w:rsidR="004C3568" w:rsidRPr="00C46104">
        <w:t>or equivalent</w:t>
      </w:r>
    </w:p>
    <w:p w14:paraId="0F1F8BED" w14:textId="06F695E2" w:rsidR="0077514A" w:rsidRPr="00C46104" w:rsidRDefault="0077514A" w:rsidP="009749CC">
      <w:pPr>
        <w:spacing w:after="0" w:line="240" w:lineRule="auto"/>
        <w:ind w:left="1080"/>
      </w:pPr>
      <w:r w:rsidRPr="00C46104">
        <w:t>***If you have not satisfied this requirement you are required to take a LAC Cat 1C course</w:t>
      </w:r>
      <w:r w:rsidR="004C3568" w:rsidRPr="00C46104">
        <w:t xml:space="preserve"> </w:t>
      </w:r>
      <w:r w:rsidR="00DE18A2" w:rsidRPr="00C46104">
        <w:t xml:space="preserve">at UNI </w:t>
      </w:r>
      <w:r w:rsidR="004C3568" w:rsidRPr="00C46104">
        <w:t>or equivalent</w:t>
      </w:r>
    </w:p>
    <w:p w14:paraId="0EB42D7E" w14:textId="77777777" w:rsidR="009749CC" w:rsidRPr="00C46104" w:rsidRDefault="009749CC" w:rsidP="009749CC">
      <w:pPr>
        <w:spacing w:after="0" w:line="240" w:lineRule="auto"/>
        <w:rPr>
          <w:b/>
          <w:u w:val="single"/>
        </w:rPr>
      </w:pPr>
    </w:p>
    <w:p w14:paraId="41D004C6" w14:textId="79B67708" w:rsidR="008C78C4" w:rsidRPr="00C46104" w:rsidRDefault="00BD03FD" w:rsidP="009749CC">
      <w:pPr>
        <w:spacing w:after="0" w:line="240" w:lineRule="auto"/>
        <w:rPr>
          <w:b/>
          <w:u w:val="single"/>
        </w:rPr>
      </w:pPr>
      <w:r w:rsidRPr="00C46104">
        <w:rPr>
          <w:b/>
          <w:u w:val="single"/>
        </w:rPr>
        <w:t xml:space="preserve">BAS </w:t>
      </w:r>
      <w:r w:rsidR="009749CC" w:rsidRPr="00C46104">
        <w:rPr>
          <w:b/>
          <w:u w:val="single"/>
        </w:rPr>
        <w:t xml:space="preserve">CORE COMPETENCIES REQUIREMENTS </w:t>
      </w:r>
      <w:r w:rsidRPr="00C46104">
        <w:rPr>
          <w:b/>
          <w:u w:val="single"/>
        </w:rPr>
        <w:t>(21</w:t>
      </w:r>
      <w:r w:rsidR="00BD73BD" w:rsidRPr="00C46104">
        <w:rPr>
          <w:b/>
          <w:u w:val="single"/>
        </w:rPr>
        <w:t xml:space="preserve"> hours</w:t>
      </w:r>
      <w:r w:rsidRPr="00C46104">
        <w:rPr>
          <w:b/>
          <w:u w:val="single"/>
        </w:rPr>
        <w:t>)</w:t>
      </w:r>
    </w:p>
    <w:p w14:paraId="02BC0219" w14:textId="77777777" w:rsidR="008C78C4" w:rsidRPr="00C46104" w:rsidRDefault="00A45035" w:rsidP="009749CC">
      <w:pPr>
        <w:spacing w:after="0" w:line="240" w:lineRule="auto"/>
      </w:pPr>
      <w:r w:rsidRPr="00C46104">
        <w:t>These core requirements</w:t>
      </w:r>
      <w:r w:rsidR="00057D4E" w:rsidRPr="00C46104">
        <w:t xml:space="preserve"> are meant to enhance</w:t>
      </w:r>
      <w:r w:rsidRPr="00C46104">
        <w:t xml:space="preserve"> the general education foundation that BAS students wil</w:t>
      </w:r>
      <w:r w:rsidR="005807E5" w:rsidRPr="00C46104">
        <w:t xml:space="preserve">l have completed within the AAS </w:t>
      </w:r>
      <w:r w:rsidRPr="00C46104">
        <w:t xml:space="preserve">degree. </w:t>
      </w:r>
      <w:r w:rsidR="00057D4E" w:rsidRPr="00C46104">
        <w:t>Students must satisfy each of the following competencies:</w:t>
      </w:r>
    </w:p>
    <w:p w14:paraId="6B5981E6" w14:textId="73ECABB6" w:rsidR="00F86532" w:rsidRPr="00C46104" w:rsidRDefault="00F86532" w:rsidP="009749CC">
      <w:pPr>
        <w:spacing w:after="0" w:line="240" w:lineRule="auto"/>
        <w:ind w:firstLine="720"/>
      </w:pPr>
      <w:r w:rsidRPr="00C46104">
        <w:rPr>
          <w:b/>
        </w:rPr>
        <w:t xml:space="preserve">1. </w:t>
      </w:r>
      <w:r w:rsidR="00E153B5" w:rsidRPr="00C46104">
        <w:rPr>
          <w:b/>
        </w:rPr>
        <w:t>Workplace Communication</w:t>
      </w:r>
      <w:r w:rsidRPr="00C46104">
        <w:rPr>
          <w:b/>
        </w:rPr>
        <w:t xml:space="preserve"> (oral and written)-</w:t>
      </w:r>
      <w:r w:rsidR="00E153B5" w:rsidRPr="00C46104">
        <w:rPr>
          <w:b/>
        </w:rPr>
        <w:t>6</w:t>
      </w:r>
      <w:r w:rsidRPr="00C46104">
        <w:rPr>
          <w:b/>
        </w:rPr>
        <w:t xml:space="preserve"> hours </w:t>
      </w:r>
    </w:p>
    <w:p w14:paraId="638D3E46" w14:textId="782F339D" w:rsidR="00E153B5" w:rsidRPr="00C46104" w:rsidRDefault="00F86532" w:rsidP="009749CC">
      <w:pPr>
        <w:pStyle w:val="ListParagraph"/>
        <w:spacing w:after="0" w:line="240" w:lineRule="auto"/>
        <w:ind w:firstLine="720"/>
      </w:pPr>
      <w:r w:rsidRPr="00C46104">
        <w:t>Sub-competency: Information literacy</w:t>
      </w:r>
    </w:p>
    <w:p w14:paraId="1C5EA338" w14:textId="146E94BD" w:rsidR="00F86532" w:rsidRPr="00C46104" w:rsidRDefault="00F86532" w:rsidP="009749CC">
      <w:pPr>
        <w:spacing w:after="0" w:line="240" w:lineRule="auto"/>
        <w:ind w:firstLine="720"/>
        <w:rPr>
          <w:b/>
        </w:rPr>
      </w:pPr>
      <w:r w:rsidRPr="00C46104">
        <w:rPr>
          <w:b/>
        </w:rPr>
        <w:t>2. Intercultural Knowledge -3 hours</w:t>
      </w:r>
    </w:p>
    <w:p w14:paraId="31E7957D" w14:textId="3040FCB5" w:rsidR="00F86532" w:rsidRPr="00C46104" w:rsidRDefault="00F86532" w:rsidP="009749CC">
      <w:pPr>
        <w:pStyle w:val="ListParagraph"/>
        <w:spacing w:after="0" w:line="240" w:lineRule="auto"/>
        <w:rPr>
          <w:b/>
        </w:rPr>
      </w:pPr>
      <w:r w:rsidRPr="00C46104">
        <w:rPr>
          <w:b/>
        </w:rPr>
        <w:t>3. Ethical Reasoning Competency-3 hours</w:t>
      </w:r>
    </w:p>
    <w:p w14:paraId="6731B5E8" w14:textId="435A0D3F" w:rsidR="00F86532" w:rsidRPr="00C46104" w:rsidRDefault="00F86532" w:rsidP="009749CC">
      <w:pPr>
        <w:spacing w:after="0" w:line="240" w:lineRule="auto"/>
        <w:ind w:left="720" w:firstLine="720"/>
      </w:pPr>
      <w:r w:rsidRPr="00C46104">
        <w:t xml:space="preserve">Sub-competency: </w:t>
      </w:r>
      <w:r w:rsidR="00BA212D" w:rsidRPr="00C46104">
        <w:t>Reading</w:t>
      </w:r>
    </w:p>
    <w:p w14:paraId="30DE9257" w14:textId="3E05EFC4" w:rsidR="00F86532" w:rsidRPr="00C46104" w:rsidRDefault="00F86532" w:rsidP="009749CC">
      <w:pPr>
        <w:pStyle w:val="ListParagraph"/>
        <w:spacing w:after="0" w:line="240" w:lineRule="auto"/>
      </w:pPr>
      <w:r w:rsidRPr="00C46104">
        <w:rPr>
          <w:b/>
        </w:rPr>
        <w:t>4.</w:t>
      </w:r>
      <w:r w:rsidR="0066698F" w:rsidRPr="00C46104">
        <w:rPr>
          <w:b/>
        </w:rPr>
        <w:t xml:space="preserve"> Creative</w:t>
      </w:r>
      <w:r w:rsidRPr="00C46104">
        <w:rPr>
          <w:b/>
        </w:rPr>
        <w:t xml:space="preserve"> Inquiry and Analysis-3 hours</w:t>
      </w:r>
      <w:r w:rsidRPr="00C46104">
        <w:tab/>
      </w:r>
    </w:p>
    <w:p w14:paraId="360320A6" w14:textId="3973F5FE" w:rsidR="00EA1864" w:rsidRPr="00C46104" w:rsidRDefault="00F86532" w:rsidP="009749CC">
      <w:pPr>
        <w:spacing w:after="0" w:line="240" w:lineRule="auto"/>
        <w:ind w:firstLine="720"/>
        <w:rPr>
          <w:b/>
        </w:rPr>
      </w:pPr>
      <w:r w:rsidRPr="00C46104">
        <w:rPr>
          <w:b/>
        </w:rPr>
        <w:t>5. Applied</w:t>
      </w:r>
      <w:r w:rsidR="00EA1864" w:rsidRPr="00C46104">
        <w:rPr>
          <w:b/>
        </w:rPr>
        <w:t xml:space="preserve"> </w:t>
      </w:r>
      <w:r w:rsidRPr="00C46104">
        <w:rPr>
          <w:b/>
        </w:rPr>
        <w:t>Problem Solving-3 hours</w:t>
      </w:r>
      <w:r w:rsidR="00EA1864" w:rsidRPr="00C46104">
        <w:rPr>
          <w:b/>
        </w:rPr>
        <w:tab/>
      </w:r>
    </w:p>
    <w:p w14:paraId="31C879AB" w14:textId="6993B327" w:rsidR="00F86532" w:rsidRPr="00C46104" w:rsidRDefault="00F86532" w:rsidP="009749CC">
      <w:pPr>
        <w:spacing w:after="0" w:line="240" w:lineRule="auto"/>
        <w:ind w:firstLine="720"/>
        <w:rPr>
          <w:b/>
        </w:rPr>
      </w:pPr>
      <w:r w:rsidRPr="00C46104">
        <w:rPr>
          <w:b/>
        </w:rPr>
        <w:t>6. Integrative Learning</w:t>
      </w:r>
      <w:r w:rsidR="00EA1864" w:rsidRPr="00C46104">
        <w:rPr>
          <w:b/>
        </w:rPr>
        <w:t>-3 hours</w:t>
      </w:r>
    </w:p>
    <w:p w14:paraId="6561972A" w14:textId="4C6F6493" w:rsidR="007544DB" w:rsidRPr="00FE6DC0" w:rsidRDefault="00EA1864" w:rsidP="00FE6DC0">
      <w:pPr>
        <w:spacing w:after="0" w:line="240" w:lineRule="auto"/>
        <w:ind w:firstLine="720"/>
      </w:pPr>
      <w:r w:rsidRPr="00C46104">
        <w:rPr>
          <w:b/>
        </w:rPr>
        <w:tab/>
      </w:r>
      <w:r w:rsidRPr="00C46104">
        <w:t>Sub-competency: Creat</w:t>
      </w:r>
      <w:r w:rsidR="00FE6DC0">
        <w:t>ive Thinking or Civic Engagement</w:t>
      </w:r>
    </w:p>
    <w:p w14:paraId="05800A77" w14:textId="4419DF27" w:rsidR="00C46104" w:rsidRPr="003E4F3F" w:rsidRDefault="00BF2301" w:rsidP="00C46104">
      <w:pPr>
        <w:autoSpaceDE w:val="0"/>
        <w:autoSpaceDN w:val="0"/>
        <w:adjustRightInd w:val="0"/>
        <w:spacing w:after="0" w:line="240" w:lineRule="auto"/>
        <w:rPr>
          <w:rFonts w:ascii="Arial" w:hAnsi="Arial" w:cs="Arial"/>
        </w:rPr>
      </w:pPr>
      <w:r w:rsidRPr="00BD73BD">
        <w:rPr>
          <w:b/>
          <w:sz w:val="28"/>
          <w:szCs w:val="28"/>
        </w:rPr>
        <w:lastRenderedPageBreak/>
        <w:t xml:space="preserve">1. </w:t>
      </w:r>
      <w:r w:rsidR="00057D4E" w:rsidRPr="00BD73BD">
        <w:rPr>
          <w:b/>
          <w:sz w:val="28"/>
          <w:szCs w:val="28"/>
        </w:rPr>
        <w:t>Wo</w:t>
      </w:r>
      <w:r w:rsidR="00B04417" w:rsidRPr="00BD73BD">
        <w:rPr>
          <w:b/>
          <w:sz w:val="28"/>
          <w:szCs w:val="28"/>
        </w:rPr>
        <w:t>rkplace Communication</w:t>
      </w:r>
      <w:r w:rsidR="009749CC" w:rsidRPr="00BD73BD">
        <w:rPr>
          <w:b/>
          <w:sz w:val="28"/>
          <w:szCs w:val="28"/>
        </w:rPr>
        <w:t xml:space="preserve"> (oral and written) -</w:t>
      </w:r>
      <w:r w:rsidR="00B04417" w:rsidRPr="00BD73BD">
        <w:rPr>
          <w:b/>
          <w:sz w:val="28"/>
          <w:szCs w:val="28"/>
        </w:rPr>
        <w:t>6</w:t>
      </w:r>
      <w:r w:rsidR="009749CC" w:rsidRPr="00BD73BD">
        <w:rPr>
          <w:b/>
          <w:sz w:val="28"/>
          <w:szCs w:val="28"/>
        </w:rPr>
        <w:t xml:space="preserve"> hours</w:t>
      </w:r>
      <w:r w:rsidR="00C46104">
        <w:rPr>
          <w:b/>
          <w:sz w:val="28"/>
          <w:szCs w:val="28"/>
        </w:rPr>
        <w:t xml:space="preserve">. </w:t>
      </w:r>
      <w:r w:rsidR="00C46104" w:rsidRPr="00C46104">
        <w:rPr>
          <w:rFonts w:cs="Arial"/>
        </w:rPr>
        <w:t xml:space="preserve">Communication covers the skills individuals (selves) need to send and receive messages, but also the language, grammar, concepts and associations to words and images that allow </w:t>
      </w:r>
      <w:r w:rsidR="00C46104">
        <w:rPr>
          <w:rFonts w:cs="Arial"/>
        </w:rPr>
        <w:t>us to interact with each other in the workplace</w:t>
      </w:r>
      <w:r w:rsidR="00C46104" w:rsidRPr="00C46104">
        <w:rPr>
          <w:rFonts w:cs="Arial"/>
        </w:rPr>
        <w:t>.</w:t>
      </w:r>
    </w:p>
    <w:p w14:paraId="01A93208" w14:textId="68A19AC2" w:rsidR="00057D4E" w:rsidRPr="00C46104" w:rsidRDefault="00057D4E" w:rsidP="009749CC">
      <w:pPr>
        <w:spacing w:after="0" w:line="240" w:lineRule="auto"/>
        <w:rPr>
          <w:sz w:val="28"/>
          <w:szCs w:val="28"/>
        </w:rPr>
      </w:pPr>
    </w:p>
    <w:p w14:paraId="5170E968" w14:textId="337A673D" w:rsidR="00BA212D" w:rsidRPr="00BD73BD" w:rsidRDefault="00BA212D" w:rsidP="009749CC">
      <w:pPr>
        <w:pStyle w:val="ListParagraph"/>
        <w:spacing w:after="0" w:line="240" w:lineRule="auto"/>
        <w:rPr>
          <w:sz w:val="24"/>
          <w:szCs w:val="24"/>
        </w:rPr>
      </w:pPr>
      <w:r w:rsidRPr="00BD73BD">
        <w:rPr>
          <w:b/>
          <w:sz w:val="24"/>
          <w:szCs w:val="24"/>
        </w:rPr>
        <w:t xml:space="preserve">a. Technical or Business Writing -3 hrs. </w:t>
      </w:r>
      <w:r w:rsidRPr="00BD73BD">
        <w:rPr>
          <w:sz w:val="24"/>
          <w:szCs w:val="24"/>
        </w:rPr>
        <w:t xml:space="preserve">Written communication is the development and expression of ideas in writing. While written communication involves learning to work in many genres and styles, courses that satisfy this competency will focus on professional writing.  </w:t>
      </w:r>
    </w:p>
    <w:p w14:paraId="5C16ACBC" w14:textId="6CED9205" w:rsidR="009749CC" w:rsidRPr="00BD73BD" w:rsidRDefault="009749CC" w:rsidP="009749CC">
      <w:pPr>
        <w:pStyle w:val="ListParagraph"/>
        <w:spacing w:after="0" w:line="240" w:lineRule="auto"/>
        <w:rPr>
          <w:sz w:val="24"/>
          <w:szCs w:val="24"/>
          <w:u w:val="single"/>
        </w:rPr>
      </w:pPr>
      <w:r w:rsidRPr="00BD73BD">
        <w:rPr>
          <w:sz w:val="24"/>
          <w:szCs w:val="24"/>
          <w:u w:val="single"/>
        </w:rPr>
        <w:t>Learning Goals and Outcomes</w:t>
      </w:r>
    </w:p>
    <w:p w14:paraId="46AD4D59" w14:textId="37887F2A" w:rsidR="009749CC" w:rsidRPr="0066698F" w:rsidRDefault="009749CC" w:rsidP="0066698F">
      <w:pPr>
        <w:spacing w:after="0" w:line="240" w:lineRule="auto"/>
        <w:ind w:firstLine="720"/>
        <w:rPr>
          <w:sz w:val="24"/>
          <w:szCs w:val="24"/>
        </w:rPr>
      </w:pPr>
      <w:r w:rsidRPr="00BD73BD">
        <w:rPr>
          <w:sz w:val="24"/>
          <w:szCs w:val="24"/>
        </w:rPr>
        <w:t>Upon completion of this course students will be able to:</w:t>
      </w:r>
      <w:r w:rsidR="0066698F">
        <w:rPr>
          <w:sz w:val="24"/>
          <w:szCs w:val="24"/>
        </w:rPr>
        <w:t xml:space="preserve"> TBD</w:t>
      </w:r>
    </w:p>
    <w:p w14:paraId="4A33AA56" w14:textId="77777777" w:rsidR="00BF2301" w:rsidRPr="00BD73BD" w:rsidRDefault="00BF2301" w:rsidP="009749CC">
      <w:pPr>
        <w:pStyle w:val="ListParagraph"/>
        <w:spacing w:after="0" w:line="240" w:lineRule="auto"/>
        <w:rPr>
          <w:b/>
          <w:sz w:val="24"/>
          <w:szCs w:val="24"/>
        </w:rPr>
      </w:pPr>
    </w:p>
    <w:p w14:paraId="73B712F8" w14:textId="4AA10461" w:rsidR="00BA212D" w:rsidRPr="00BD73BD" w:rsidRDefault="00BA212D" w:rsidP="009749CC">
      <w:pPr>
        <w:pStyle w:val="ListParagraph"/>
        <w:spacing w:after="0" w:line="240" w:lineRule="auto"/>
        <w:rPr>
          <w:b/>
          <w:sz w:val="24"/>
          <w:szCs w:val="24"/>
        </w:rPr>
      </w:pPr>
      <w:r w:rsidRPr="00BD73BD">
        <w:rPr>
          <w:b/>
          <w:sz w:val="24"/>
          <w:szCs w:val="24"/>
        </w:rPr>
        <w:t xml:space="preserve">b. Professional Oral Communication-3 hrs. </w:t>
      </w:r>
      <w:r w:rsidRPr="00BD73BD">
        <w:rPr>
          <w:sz w:val="24"/>
          <w:szCs w:val="24"/>
        </w:rPr>
        <w:t>Oral communication is a prepared, purposeful presentation designed to increase knowledge, to foster understanding, or to promote change in the listeners' attitudes, values, beliefs, or behaviors.</w:t>
      </w:r>
    </w:p>
    <w:p w14:paraId="268D4917" w14:textId="1539B027" w:rsidR="009749CC" w:rsidRPr="00BD73BD" w:rsidRDefault="009749CC" w:rsidP="009749CC">
      <w:pPr>
        <w:pStyle w:val="ListParagraph"/>
        <w:spacing w:after="0" w:line="240" w:lineRule="auto"/>
        <w:rPr>
          <w:sz w:val="24"/>
          <w:szCs w:val="24"/>
          <w:u w:val="single"/>
        </w:rPr>
      </w:pPr>
      <w:r w:rsidRPr="00BD73BD">
        <w:rPr>
          <w:sz w:val="24"/>
          <w:szCs w:val="24"/>
          <w:u w:val="single"/>
        </w:rPr>
        <w:t>Learning Goals and Outcomes</w:t>
      </w:r>
    </w:p>
    <w:p w14:paraId="3BE034CB" w14:textId="363AB49A" w:rsidR="009749CC" w:rsidRPr="0066698F" w:rsidRDefault="009749CC" w:rsidP="0066698F">
      <w:pPr>
        <w:spacing w:after="0" w:line="240" w:lineRule="auto"/>
        <w:ind w:firstLine="720"/>
        <w:rPr>
          <w:sz w:val="24"/>
          <w:szCs w:val="24"/>
        </w:rPr>
      </w:pPr>
      <w:r w:rsidRPr="00BD73BD">
        <w:rPr>
          <w:sz w:val="24"/>
          <w:szCs w:val="24"/>
        </w:rPr>
        <w:t>Upon completion of this course students will be able to:</w:t>
      </w:r>
      <w:r w:rsidR="0066698F">
        <w:rPr>
          <w:sz w:val="24"/>
          <w:szCs w:val="24"/>
        </w:rPr>
        <w:t xml:space="preserve"> TBD</w:t>
      </w:r>
    </w:p>
    <w:p w14:paraId="7FE1485D" w14:textId="4ED04253" w:rsidR="00363FE5" w:rsidRPr="00BD73BD" w:rsidRDefault="00363FE5" w:rsidP="009749CC">
      <w:pPr>
        <w:spacing w:after="0" w:line="240" w:lineRule="auto"/>
        <w:rPr>
          <w:rFonts w:eastAsia="Times New Roman" w:cs="Times New Roman"/>
          <w:sz w:val="24"/>
          <w:szCs w:val="24"/>
        </w:rPr>
      </w:pPr>
    </w:p>
    <w:p w14:paraId="25266BDA" w14:textId="298CBD93" w:rsidR="00BD03FD" w:rsidRPr="00BD73BD" w:rsidRDefault="00BF2301" w:rsidP="009749CC">
      <w:pPr>
        <w:spacing w:after="0" w:line="240" w:lineRule="auto"/>
        <w:rPr>
          <w:rFonts w:eastAsia="Times New Roman" w:cs="Times New Roman"/>
          <w:sz w:val="24"/>
          <w:szCs w:val="24"/>
        </w:rPr>
      </w:pPr>
      <w:r w:rsidRPr="00BD73BD">
        <w:rPr>
          <w:rFonts w:eastAsia="Times New Roman" w:cs="Times New Roman"/>
          <w:sz w:val="24"/>
          <w:szCs w:val="24"/>
        </w:rPr>
        <w:t xml:space="preserve">Courses that satisfy the </w:t>
      </w:r>
      <w:r w:rsidRPr="00BD73BD">
        <w:rPr>
          <w:rFonts w:eastAsia="Times New Roman" w:cs="Times New Roman"/>
          <w:b/>
          <w:sz w:val="24"/>
          <w:szCs w:val="24"/>
        </w:rPr>
        <w:t>Workplace Communication</w:t>
      </w:r>
      <w:r w:rsidRPr="00BD73BD">
        <w:rPr>
          <w:rFonts w:eastAsia="Times New Roman" w:cs="Times New Roman"/>
          <w:sz w:val="24"/>
          <w:szCs w:val="24"/>
        </w:rPr>
        <w:t xml:space="preserve"> competency requirement will also focus on </w:t>
      </w:r>
      <w:r w:rsidRPr="00BD73BD">
        <w:rPr>
          <w:rFonts w:eastAsia="Times New Roman" w:cs="Times New Roman"/>
          <w:b/>
          <w:sz w:val="24"/>
          <w:szCs w:val="24"/>
        </w:rPr>
        <w:t>Information Literacy.</w:t>
      </w:r>
      <w:r w:rsidRPr="00BD73BD">
        <w:rPr>
          <w:rFonts w:eastAsia="Times New Roman" w:cs="Times New Roman"/>
          <w:sz w:val="24"/>
          <w:szCs w:val="24"/>
        </w:rPr>
        <w:t xml:space="preserve"> </w:t>
      </w:r>
      <w:r w:rsidR="00BD03FD" w:rsidRPr="00BD73BD">
        <w:rPr>
          <w:sz w:val="24"/>
          <w:szCs w:val="24"/>
        </w:rPr>
        <w:t>The ability to know when there is a need for information, to be able to identify, locate, evaluate, and effectively and responsibly use and share that information for the problem at hand. - The National Forum on Information Literacy</w:t>
      </w:r>
    </w:p>
    <w:p w14:paraId="21AFAB7D" w14:textId="5CC06D5F" w:rsidR="009749CC" w:rsidRPr="00BD73BD" w:rsidRDefault="009749CC" w:rsidP="009749CC">
      <w:pPr>
        <w:spacing w:after="0" w:line="240" w:lineRule="auto"/>
        <w:ind w:firstLine="720"/>
        <w:rPr>
          <w:sz w:val="24"/>
          <w:szCs w:val="24"/>
          <w:u w:val="single"/>
        </w:rPr>
      </w:pPr>
      <w:r w:rsidRPr="00BD73BD">
        <w:rPr>
          <w:sz w:val="24"/>
          <w:szCs w:val="24"/>
          <w:u w:val="single"/>
        </w:rPr>
        <w:t>Learning Outcomes</w:t>
      </w:r>
    </w:p>
    <w:p w14:paraId="6B52A1D1" w14:textId="77777777" w:rsidR="009749CC" w:rsidRPr="00BD73BD" w:rsidRDefault="009749CC" w:rsidP="009749CC">
      <w:pPr>
        <w:spacing w:after="0" w:line="240" w:lineRule="auto"/>
        <w:ind w:firstLine="720"/>
        <w:rPr>
          <w:sz w:val="24"/>
          <w:szCs w:val="24"/>
        </w:rPr>
      </w:pPr>
      <w:r w:rsidRPr="00BD73BD">
        <w:rPr>
          <w:sz w:val="24"/>
          <w:szCs w:val="24"/>
        </w:rPr>
        <w:t>Upon completion of this course students will be able to:</w:t>
      </w:r>
    </w:p>
    <w:p w14:paraId="68C0C61D" w14:textId="03E7594A" w:rsidR="00BF2301" w:rsidRPr="00BD73BD" w:rsidRDefault="00BF2301" w:rsidP="009749CC">
      <w:pPr>
        <w:spacing w:after="0" w:line="240" w:lineRule="auto"/>
        <w:ind w:left="720" w:firstLine="720"/>
        <w:rPr>
          <w:sz w:val="24"/>
          <w:szCs w:val="24"/>
        </w:rPr>
      </w:pPr>
      <w:r w:rsidRPr="00BD73BD">
        <w:rPr>
          <w:sz w:val="24"/>
          <w:szCs w:val="24"/>
        </w:rPr>
        <w:t>1. Determine the extent of information needed</w:t>
      </w:r>
    </w:p>
    <w:p w14:paraId="4F29712B" w14:textId="3DD8AC52" w:rsidR="00BF2301" w:rsidRPr="00BD73BD" w:rsidRDefault="00BF2301" w:rsidP="009749CC">
      <w:pPr>
        <w:spacing w:after="0" w:line="240" w:lineRule="auto"/>
        <w:ind w:left="720" w:firstLine="720"/>
        <w:rPr>
          <w:sz w:val="24"/>
          <w:szCs w:val="24"/>
        </w:rPr>
      </w:pPr>
      <w:r w:rsidRPr="00BD73BD">
        <w:rPr>
          <w:sz w:val="24"/>
          <w:szCs w:val="24"/>
        </w:rPr>
        <w:t>2. Access the needed information</w:t>
      </w:r>
    </w:p>
    <w:p w14:paraId="5D59171D" w14:textId="07744219" w:rsidR="00BF2301" w:rsidRPr="00BD73BD" w:rsidRDefault="00BF2301" w:rsidP="009749CC">
      <w:pPr>
        <w:spacing w:after="0" w:line="240" w:lineRule="auto"/>
        <w:ind w:left="720" w:firstLine="720"/>
        <w:rPr>
          <w:sz w:val="24"/>
          <w:szCs w:val="24"/>
        </w:rPr>
      </w:pPr>
      <w:r w:rsidRPr="00BD73BD">
        <w:rPr>
          <w:sz w:val="24"/>
          <w:szCs w:val="24"/>
        </w:rPr>
        <w:t>3. Evaluate Information and its Sources</w:t>
      </w:r>
    </w:p>
    <w:p w14:paraId="3C579823" w14:textId="261210AE" w:rsidR="00BF2301" w:rsidRPr="00BD73BD" w:rsidRDefault="00BF2301" w:rsidP="009749CC">
      <w:pPr>
        <w:spacing w:after="0" w:line="240" w:lineRule="auto"/>
        <w:ind w:left="720" w:firstLine="720"/>
        <w:rPr>
          <w:sz w:val="24"/>
          <w:szCs w:val="24"/>
        </w:rPr>
      </w:pPr>
      <w:r w:rsidRPr="00BD73BD">
        <w:rPr>
          <w:sz w:val="24"/>
          <w:szCs w:val="24"/>
        </w:rPr>
        <w:t>4. Use Information effectively to accomplish a specific purpose</w:t>
      </w:r>
    </w:p>
    <w:p w14:paraId="12186239" w14:textId="2D358AB5" w:rsidR="00BF2301" w:rsidRPr="00BD73BD" w:rsidRDefault="00BF2301" w:rsidP="009749CC">
      <w:pPr>
        <w:spacing w:after="0" w:line="240" w:lineRule="auto"/>
        <w:ind w:left="720" w:firstLine="720"/>
        <w:rPr>
          <w:sz w:val="24"/>
          <w:szCs w:val="24"/>
        </w:rPr>
      </w:pPr>
      <w:r w:rsidRPr="00BD73BD">
        <w:rPr>
          <w:sz w:val="24"/>
          <w:szCs w:val="24"/>
        </w:rPr>
        <w:t>5. Access and use information ethically and legally</w:t>
      </w:r>
    </w:p>
    <w:p w14:paraId="59BB258E" w14:textId="77777777" w:rsidR="00BD03FD" w:rsidRPr="00BD73BD" w:rsidRDefault="00BD03FD" w:rsidP="009749CC">
      <w:pPr>
        <w:spacing w:after="0" w:line="240" w:lineRule="auto"/>
        <w:rPr>
          <w:rFonts w:eastAsia="Times New Roman" w:cs="Times New Roman"/>
          <w:sz w:val="24"/>
          <w:szCs w:val="24"/>
        </w:rPr>
      </w:pPr>
    </w:p>
    <w:p w14:paraId="0E005840" w14:textId="1D8DC978" w:rsidR="00AE1376" w:rsidRPr="00BD73BD" w:rsidRDefault="00BF2301" w:rsidP="00B0482C">
      <w:pPr>
        <w:spacing w:after="0" w:line="240" w:lineRule="auto"/>
        <w:rPr>
          <w:sz w:val="24"/>
          <w:szCs w:val="24"/>
        </w:rPr>
      </w:pPr>
      <w:r w:rsidRPr="00BD73BD">
        <w:rPr>
          <w:b/>
          <w:sz w:val="28"/>
          <w:szCs w:val="28"/>
        </w:rPr>
        <w:t xml:space="preserve">2. </w:t>
      </w:r>
      <w:r w:rsidR="00057D4E" w:rsidRPr="00BD73BD">
        <w:rPr>
          <w:b/>
          <w:sz w:val="28"/>
          <w:szCs w:val="28"/>
        </w:rPr>
        <w:t>Intercultural Knowledge</w:t>
      </w:r>
      <w:r w:rsidR="0010630C" w:rsidRPr="00BD73BD">
        <w:rPr>
          <w:b/>
          <w:sz w:val="28"/>
          <w:szCs w:val="28"/>
        </w:rPr>
        <w:t xml:space="preserve"> </w:t>
      </w:r>
      <w:r w:rsidR="00BD03FD" w:rsidRPr="00BD73BD">
        <w:rPr>
          <w:b/>
          <w:sz w:val="28"/>
          <w:szCs w:val="28"/>
        </w:rPr>
        <w:t>-3 hours.</w:t>
      </w:r>
      <w:r w:rsidR="00BD03FD" w:rsidRPr="00BD73BD">
        <w:rPr>
          <w:b/>
          <w:sz w:val="24"/>
          <w:szCs w:val="24"/>
        </w:rPr>
        <w:t xml:space="preserve"> </w:t>
      </w:r>
      <w:r w:rsidR="00AE1376" w:rsidRPr="00BD73BD">
        <w:t xml:space="preserve">Intercultural Knowledge and Competence is "a set of cognitive, affective, and behavioral skills and characteristics that support effective and appropriate interaction in a variety of cultural contexts.”  (Bennett, J. M. 2008. Transformative training: Designing programs for culture learning. In </w:t>
      </w:r>
      <w:r w:rsidR="00AE1376" w:rsidRPr="00BD73BD">
        <w:rPr>
          <w:i/>
        </w:rPr>
        <w:t>Contemporary leadership and intercultural competence: Understanding and utilizing cultural diversity to build successful organizations</w:t>
      </w:r>
      <w:r w:rsidR="00AE1376" w:rsidRPr="00BD73BD">
        <w:t>, ed. M. A. Moodian, 95-110. Thousand Oaks, CA: Sage.)</w:t>
      </w:r>
    </w:p>
    <w:p w14:paraId="065CC9CE" w14:textId="77777777" w:rsidR="00BD03FD" w:rsidRPr="00BD73BD" w:rsidRDefault="00BD03FD" w:rsidP="009749CC">
      <w:pPr>
        <w:spacing w:after="0" w:line="240" w:lineRule="auto"/>
        <w:ind w:firstLine="720"/>
        <w:rPr>
          <w:sz w:val="24"/>
          <w:szCs w:val="24"/>
          <w:u w:val="single"/>
        </w:rPr>
      </w:pPr>
    </w:p>
    <w:p w14:paraId="3E463DEE" w14:textId="77777777" w:rsidR="00AE1376" w:rsidRPr="00BD73BD" w:rsidRDefault="000A052E" w:rsidP="009749CC">
      <w:pPr>
        <w:spacing w:after="0" w:line="240" w:lineRule="auto"/>
        <w:ind w:firstLine="720"/>
        <w:rPr>
          <w:sz w:val="24"/>
          <w:szCs w:val="24"/>
          <w:u w:val="single"/>
        </w:rPr>
      </w:pPr>
      <w:r w:rsidRPr="00BD73BD">
        <w:rPr>
          <w:sz w:val="24"/>
          <w:szCs w:val="24"/>
          <w:u w:val="single"/>
        </w:rPr>
        <w:t>Learning</w:t>
      </w:r>
      <w:r w:rsidR="00471E21" w:rsidRPr="00BD73BD">
        <w:rPr>
          <w:sz w:val="24"/>
          <w:szCs w:val="24"/>
          <w:u w:val="single"/>
        </w:rPr>
        <w:t xml:space="preserve"> Goals and O</w:t>
      </w:r>
      <w:r w:rsidRPr="00BD73BD">
        <w:rPr>
          <w:sz w:val="24"/>
          <w:szCs w:val="24"/>
          <w:u w:val="single"/>
        </w:rPr>
        <w:t>utcomes</w:t>
      </w:r>
    </w:p>
    <w:p w14:paraId="27C2B385" w14:textId="77777777" w:rsidR="00AE1376" w:rsidRPr="00BD73BD" w:rsidRDefault="00AE1376" w:rsidP="009749CC">
      <w:pPr>
        <w:spacing w:after="0" w:line="240" w:lineRule="auto"/>
        <w:ind w:firstLine="720"/>
        <w:rPr>
          <w:sz w:val="24"/>
          <w:szCs w:val="24"/>
        </w:rPr>
      </w:pPr>
      <w:r w:rsidRPr="00BD73BD">
        <w:rPr>
          <w:sz w:val="24"/>
          <w:szCs w:val="24"/>
        </w:rPr>
        <w:t xml:space="preserve">Upon completion of this </w:t>
      </w:r>
      <w:r w:rsidR="000A052E" w:rsidRPr="00BD73BD">
        <w:rPr>
          <w:sz w:val="24"/>
          <w:szCs w:val="24"/>
        </w:rPr>
        <w:t>course students will</w:t>
      </w:r>
      <w:r w:rsidR="0089050A" w:rsidRPr="00BD73BD">
        <w:rPr>
          <w:sz w:val="24"/>
          <w:szCs w:val="24"/>
        </w:rPr>
        <w:t xml:space="preserve"> be able to</w:t>
      </w:r>
      <w:r w:rsidR="000A052E" w:rsidRPr="00BD73BD">
        <w:rPr>
          <w:sz w:val="24"/>
          <w:szCs w:val="24"/>
        </w:rPr>
        <w:t>:</w:t>
      </w:r>
    </w:p>
    <w:p w14:paraId="736DC9E8" w14:textId="77777777" w:rsidR="000A052E" w:rsidRPr="00BD73BD" w:rsidRDefault="000A052E" w:rsidP="009749CC">
      <w:pPr>
        <w:pStyle w:val="ListParagraph"/>
        <w:numPr>
          <w:ilvl w:val="0"/>
          <w:numId w:val="6"/>
        </w:numPr>
        <w:spacing w:after="0" w:line="240" w:lineRule="auto"/>
        <w:rPr>
          <w:sz w:val="24"/>
          <w:szCs w:val="24"/>
        </w:rPr>
      </w:pPr>
      <w:r w:rsidRPr="00BD73BD">
        <w:rPr>
          <w:sz w:val="24"/>
          <w:szCs w:val="24"/>
        </w:rPr>
        <w:t xml:space="preserve">Demonstrate </w:t>
      </w:r>
      <w:r w:rsidR="007021D8" w:rsidRPr="00BD73BD">
        <w:rPr>
          <w:sz w:val="24"/>
          <w:szCs w:val="24"/>
        </w:rPr>
        <w:t>cultural self-awareness within a multicultural framework</w:t>
      </w:r>
    </w:p>
    <w:p w14:paraId="55E7CC41" w14:textId="77777777" w:rsidR="007021D8" w:rsidRPr="00BD73BD" w:rsidRDefault="00AE1376" w:rsidP="009749CC">
      <w:pPr>
        <w:pStyle w:val="ListParagraph"/>
        <w:numPr>
          <w:ilvl w:val="1"/>
          <w:numId w:val="4"/>
        </w:numPr>
        <w:spacing w:after="0" w:line="240" w:lineRule="auto"/>
        <w:rPr>
          <w:sz w:val="24"/>
          <w:szCs w:val="24"/>
        </w:rPr>
      </w:pPr>
      <w:r w:rsidRPr="00BD73BD">
        <w:rPr>
          <w:sz w:val="24"/>
          <w:szCs w:val="24"/>
        </w:rPr>
        <w:t>Recognizes new perspectives about own cultural rules and biases (e.g. not looking for sameness; comfortable with the complexities that new perspectives offer.)</w:t>
      </w:r>
    </w:p>
    <w:p w14:paraId="3893C6EF" w14:textId="77777777" w:rsidR="00AE1376" w:rsidRPr="00BD73BD" w:rsidRDefault="00AE1376" w:rsidP="009749CC">
      <w:pPr>
        <w:pStyle w:val="ListParagraph"/>
        <w:numPr>
          <w:ilvl w:val="1"/>
          <w:numId w:val="4"/>
        </w:numPr>
        <w:spacing w:after="0" w:line="240" w:lineRule="auto"/>
        <w:rPr>
          <w:sz w:val="24"/>
          <w:szCs w:val="24"/>
        </w:rPr>
      </w:pPr>
      <w:r w:rsidRPr="00BD73BD">
        <w:rPr>
          <w:sz w:val="24"/>
          <w:szCs w:val="24"/>
        </w:rPr>
        <w:lastRenderedPageBreak/>
        <w:t>Demonstrates adequate understanding of the complexity of elements important to members of another culture in relation to its history, values, politics, communication styles, economy, or beliefs and practices.</w:t>
      </w:r>
    </w:p>
    <w:p w14:paraId="18439931" w14:textId="77777777" w:rsidR="00AE1376" w:rsidRPr="00BD73BD" w:rsidRDefault="0089050A" w:rsidP="009749CC">
      <w:pPr>
        <w:pStyle w:val="ListParagraph"/>
        <w:numPr>
          <w:ilvl w:val="0"/>
          <w:numId w:val="6"/>
        </w:numPr>
        <w:spacing w:after="0" w:line="240" w:lineRule="auto"/>
        <w:rPr>
          <w:sz w:val="24"/>
          <w:szCs w:val="24"/>
        </w:rPr>
      </w:pPr>
      <w:r w:rsidRPr="00BD73BD">
        <w:rPr>
          <w:sz w:val="24"/>
          <w:szCs w:val="24"/>
        </w:rPr>
        <w:t>A</w:t>
      </w:r>
      <w:r w:rsidR="007021D8" w:rsidRPr="00BD73BD">
        <w:rPr>
          <w:sz w:val="24"/>
          <w:szCs w:val="24"/>
        </w:rPr>
        <w:t xml:space="preserve">ct in a supportive manner that recognizes the feelings of another cultural group. </w:t>
      </w:r>
    </w:p>
    <w:p w14:paraId="7458A286" w14:textId="77777777" w:rsidR="0089050A" w:rsidRPr="00BD73BD" w:rsidRDefault="0089050A" w:rsidP="009749CC">
      <w:pPr>
        <w:pStyle w:val="ListParagraph"/>
        <w:numPr>
          <w:ilvl w:val="0"/>
          <w:numId w:val="7"/>
        </w:numPr>
        <w:spacing w:after="0" w:line="240" w:lineRule="auto"/>
        <w:rPr>
          <w:sz w:val="24"/>
          <w:szCs w:val="24"/>
        </w:rPr>
      </w:pPr>
      <w:r w:rsidRPr="00BD73BD">
        <w:rPr>
          <w:sz w:val="24"/>
          <w:szCs w:val="24"/>
        </w:rPr>
        <w:t>Recognizes intellectual and emotional dimensions of more than one worldview and uses more than one worldview in interactions.</w:t>
      </w:r>
    </w:p>
    <w:p w14:paraId="075FD197" w14:textId="77777777" w:rsidR="00AE1376" w:rsidRPr="00BD73BD" w:rsidRDefault="00AE1376" w:rsidP="009749CC">
      <w:pPr>
        <w:pStyle w:val="ListParagraph"/>
        <w:numPr>
          <w:ilvl w:val="0"/>
          <w:numId w:val="7"/>
        </w:numPr>
        <w:spacing w:after="0" w:line="240" w:lineRule="auto"/>
        <w:rPr>
          <w:sz w:val="24"/>
          <w:szCs w:val="24"/>
        </w:rPr>
      </w:pPr>
      <w:r w:rsidRPr="00BD73BD">
        <w:rPr>
          <w:sz w:val="24"/>
          <w:szCs w:val="24"/>
        </w:rPr>
        <w:t>Recognizes and participates in cultural differences in verbal and nonverbal communication and negotiate</w:t>
      </w:r>
      <w:r w:rsidR="0089050A" w:rsidRPr="00BD73BD">
        <w:rPr>
          <w:sz w:val="24"/>
          <w:szCs w:val="24"/>
        </w:rPr>
        <w:t>s</w:t>
      </w:r>
      <w:r w:rsidRPr="00BD73BD">
        <w:rPr>
          <w:sz w:val="24"/>
          <w:szCs w:val="24"/>
        </w:rPr>
        <w:t xml:space="preserve"> a shared understanding based on those differences</w:t>
      </w:r>
    </w:p>
    <w:p w14:paraId="01F83858" w14:textId="77777777" w:rsidR="00AE1376" w:rsidRPr="00BD73BD" w:rsidRDefault="0089050A" w:rsidP="009749CC">
      <w:pPr>
        <w:pStyle w:val="ListParagraph"/>
        <w:numPr>
          <w:ilvl w:val="0"/>
          <w:numId w:val="6"/>
        </w:numPr>
        <w:spacing w:after="0" w:line="240" w:lineRule="auto"/>
        <w:rPr>
          <w:sz w:val="24"/>
          <w:szCs w:val="24"/>
        </w:rPr>
      </w:pPr>
      <w:r w:rsidRPr="00BD73BD">
        <w:rPr>
          <w:sz w:val="24"/>
          <w:szCs w:val="24"/>
        </w:rPr>
        <w:t>Appreciates cultural diversity</w:t>
      </w:r>
    </w:p>
    <w:p w14:paraId="2A963B12" w14:textId="77777777" w:rsidR="0089050A" w:rsidRPr="00BD73BD" w:rsidRDefault="00AE1376" w:rsidP="009749CC">
      <w:pPr>
        <w:pStyle w:val="ListParagraph"/>
        <w:numPr>
          <w:ilvl w:val="0"/>
          <w:numId w:val="8"/>
        </w:numPr>
        <w:spacing w:after="0" w:line="240" w:lineRule="auto"/>
        <w:rPr>
          <w:sz w:val="24"/>
          <w:szCs w:val="24"/>
        </w:rPr>
      </w:pPr>
      <w:r w:rsidRPr="00BD73BD">
        <w:rPr>
          <w:sz w:val="24"/>
          <w:szCs w:val="24"/>
        </w:rPr>
        <w:t>Asks deeper questions about other cultures and seeks out answers to these questions.</w:t>
      </w:r>
    </w:p>
    <w:p w14:paraId="624B001B" w14:textId="77777777" w:rsidR="00B0482C" w:rsidRPr="00BD73BD" w:rsidRDefault="0089050A" w:rsidP="00B0482C">
      <w:pPr>
        <w:pStyle w:val="ListParagraph"/>
        <w:numPr>
          <w:ilvl w:val="0"/>
          <w:numId w:val="8"/>
        </w:numPr>
        <w:spacing w:after="0" w:line="240" w:lineRule="auto"/>
        <w:rPr>
          <w:sz w:val="24"/>
          <w:szCs w:val="24"/>
        </w:rPr>
      </w:pPr>
      <w:r w:rsidRPr="00BD73BD">
        <w:rPr>
          <w:sz w:val="24"/>
          <w:szCs w:val="24"/>
        </w:rPr>
        <w:t>I</w:t>
      </w:r>
      <w:r w:rsidR="00AE1376" w:rsidRPr="00BD73BD">
        <w:rPr>
          <w:sz w:val="24"/>
          <w:szCs w:val="24"/>
        </w:rPr>
        <w:t>nitiate and develop interactions with culturally different others.  Begins to suspend judgment in valuing her/his interactions with culturally different others.</w:t>
      </w:r>
    </w:p>
    <w:p w14:paraId="17D7913F" w14:textId="77777777" w:rsidR="00B0482C" w:rsidRPr="00BD73BD" w:rsidRDefault="00B0482C" w:rsidP="00B0482C">
      <w:pPr>
        <w:spacing w:after="0" w:line="240" w:lineRule="auto"/>
        <w:rPr>
          <w:b/>
          <w:sz w:val="28"/>
          <w:szCs w:val="28"/>
        </w:rPr>
      </w:pPr>
    </w:p>
    <w:p w14:paraId="0AEF176D" w14:textId="4DDBC167" w:rsidR="0089050A" w:rsidRPr="00BD73BD" w:rsidRDefault="007544DB" w:rsidP="00B0482C">
      <w:pPr>
        <w:spacing w:after="0" w:line="240" w:lineRule="auto"/>
        <w:rPr>
          <w:sz w:val="24"/>
          <w:szCs w:val="24"/>
        </w:rPr>
      </w:pPr>
      <w:r w:rsidRPr="00BD73BD">
        <w:rPr>
          <w:b/>
          <w:sz w:val="28"/>
          <w:szCs w:val="28"/>
        </w:rPr>
        <w:t xml:space="preserve">3. </w:t>
      </w:r>
      <w:r w:rsidR="00057D4E" w:rsidRPr="00BD73BD">
        <w:rPr>
          <w:b/>
          <w:sz w:val="28"/>
          <w:szCs w:val="28"/>
        </w:rPr>
        <w:t xml:space="preserve">Ethical Reasoning </w:t>
      </w:r>
      <w:r w:rsidR="0010630C" w:rsidRPr="00BD73BD">
        <w:rPr>
          <w:b/>
          <w:sz w:val="28"/>
          <w:szCs w:val="28"/>
        </w:rPr>
        <w:t xml:space="preserve">-3 hours. </w:t>
      </w:r>
      <w:r w:rsidR="0089050A" w:rsidRPr="00BD73BD">
        <w:rPr>
          <w:sz w:val="24"/>
          <w:szCs w:val="24"/>
        </w:rPr>
        <w:t>“</w:t>
      </w:r>
      <w:r w:rsidR="00A63305" w:rsidRPr="00BD73BD">
        <w:rPr>
          <w:sz w:val="24"/>
          <w:szCs w:val="24"/>
        </w:rPr>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self-identity evolves as they practice ethical decision-making skills</w:t>
      </w:r>
      <w:r w:rsidR="00153F02" w:rsidRPr="00BD73BD">
        <w:rPr>
          <w:sz w:val="24"/>
          <w:szCs w:val="24"/>
        </w:rPr>
        <w:t xml:space="preserve"> and learn how to describe and </w:t>
      </w:r>
      <w:r w:rsidR="00A63305" w:rsidRPr="00BD73BD">
        <w:rPr>
          <w:sz w:val="24"/>
          <w:szCs w:val="24"/>
        </w:rPr>
        <w:t>analyze positions on ethical issues.</w:t>
      </w:r>
      <w:r w:rsidR="0089050A" w:rsidRPr="00BD73BD">
        <w:rPr>
          <w:sz w:val="24"/>
          <w:szCs w:val="24"/>
        </w:rPr>
        <w:t>” (taken from AAC&amp;U value rubric)</w:t>
      </w:r>
    </w:p>
    <w:p w14:paraId="24618EA8" w14:textId="77777777" w:rsidR="007544DB" w:rsidRPr="00BD73BD" w:rsidRDefault="007544DB" w:rsidP="009749CC">
      <w:pPr>
        <w:spacing w:after="0" w:line="240" w:lineRule="auto"/>
        <w:ind w:firstLine="720"/>
        <w:rPr>
          <w:sz w:val="24"/>
          <w:szCs w:val="24"/>
          <w:u w:val="single"/>
        </w:rPr>
      </w:pPr>
    </w:p>
    <w:p w14:paraId="1162608E" w14:textId="77777777" w:rsidR="008C78C4" w:rsidRPr="00BD73BD" w:rsidRDefault="008C78C4" w:rsidP="009749CC">
      <w:pPr>
        <w:spacing w:after="0" w:line="240" w:lineRule="auto"/>
        <w:ind w:firstLine="720"/>
        <w:rPr>
          <w:sz w:val="24"/>
          <w:szCs w:val="24"/>
          <w:u w:val="single"/>
        </w:rPr>
      </w:pPr>
      <w:r w:rsidRPr="00BD73BD">
        <w:rPr>
          <w:sz w:val="24"/>
          <w:szCs w:val="24"/>
          <w:u w:val="single"/>
        </w:rPr>
        <w:t xml:space="preserve">Learning </w:t>
      </w:r>
      <w:r w:rsidR="00471E21" w:rsidRPr="00BD73BD">
        <w:rPr>
          <w:sz w:val="24"/>
          <w:szCs w:val="24"/>
          <w:u w:val="single"/>
        </w:rPr>
        <w:t xml:space="preserve">Goals and </w:t>
      </w:r>
      <w:r w:rsidRPr="00BD73BD">
        <w:rPr>
          <w:sz w:val="24"/>
          <w:szCs w:val="24"/>
          <w:u w:val="single"/>
        </w:rPr>
        <w:t>Outcomes</w:t>
      </w:r>
    </w:p>
    <w:p w14:paraId="061EE4A8" w14:textId="77777777" w:rsidR="00153F02" w:rsidRPr="00BD73BD" w:rsidRDefault="0089050A" w:rsidP="009749CC">
      <w:pPr>
        <w:spacing w:after="0" w:line="240" w:lineRule="auto"/>
        <w:ind w:firstLine="720"/>
        <w:rPr>
          <w:sz w:val="24"/>
          <w:szCs w:val="24"/>
        </w:rPr>
      </w:pPr>
      <w:r w:rsidRPr="00BD73BD">
        <w:rPr>
          <w:sz w:val="24"/>
          <w:szCs w:val="24"/>
        </w:rPr>
        <w:t>Upon completion of this course students will be able to:</w:t>
      </w:r>
    </w:p>
    <w:p w14:paraId="6A36B5EE" w14:textId="77777777" w:rsidR="0089050A" w:rsidRPr="00BD73BD" w:rsidRDefault="0089050A" w:rsidP="009749CC">
      <w:pPr>
        <w:pStyle w:val="ListParagraph"/>
        <w:numPr>
          <w:ilvl w:val="1"/>
          <w:numId w:val="5"/>
        </w:numPr>
        <w:spacing w:after="0" w:line="240" w:lineRule="auto"/>
        <w:rPr>
          <w:sz w:val="24"/>
          <w:szCs w:val="24"/>
        </w:rPr>
      </w:pPr>
      <w:r w:rsidRPr="00BD73BD">
        <w:rPr>
          <w:sz w:val="24"/>
          <w:szCs w:val="24"/>
        </w:rPr>
        <w:t>Recognize</w:t>
      </w:r>
      <w:r w:rsidR="00B04417" w:rsidRPr="00BD73BD">
        <w:rPr>
          <w:sz w:val="24"/>
          <w:szCs w:val="24"/>
        </w:rPr>
        <w:t xml:space="preserve"> and evaluate</w:t>
      </w:r>
      <w:r w:rsidRPr="00BD73BD">
        <w:rPr>
          <w:sz w:val="24"/>
          <w:szCs w:val="24"/>
        </w:rPr>
        <w:t xml:space="preserve"> different ethical perspectives/concepts</w:t>
      </w:r>
    </w:p>
    <w:p w14:paraId="4FEE4E71" w14:textId="77777777" w:rsidR="0089050A" w:rsidRPr="00BD73BD" w:rsidRDefault="0089050A" w:rsidP="009749CC">
      <w:pPr>
        <w:pStyle w:val="ListParagraph"/>
        <w:numPr>
          <w:ilvl w:val="4"/>
          <w:numId w:val="5"/>
        </w:numPr>
        <w:spacing w:after="0" w:line="240" w:lineRule="auto"/>
        <w:ind w:left="1800"/>
        <w:rPr>
          <w:sz w:val="24"/>
          <w:szCs w:val="24"/>
        </w:rPr>
      </w:pPr>
      <w:r w:rsidRPr="00BD73BD">
        <w:rPr>
          <w:sz w:val="24"/>
          <w:szCs w:val="24"/>
        </w:rPr>
        <w:t>Student can name the major theory or theories she/he uses, can present the gist of said theory or theories, and attempts to explain the details of the theory or theories used, but has some inaccuracies.</w:t>
      </w:r>
    </w:p>
    <w:p w14:paraId="04441CDF" w14:textId="77777777" w:rsidR="00B04417" w:rsidRPr="00BD73BD" w:rsidRDefault="00B04417" w:rsidP="009749CC">
      <w:pPr>
        <w:pStyle w:val="ListParagraph"/>
        <w:numPr>
          <w:ilvl w:val="4"/>
          <w:numId w:val="5"/>
        </w:numPr>
        <w:spacing w:after="0" w:line="240" w:lineRule="auto"/>
        <w:ind w:left="1800"/>
        <w:rPr>
          <w:sz w:val="24"/>
          <w:szCs w:val="24"/>
        </w:rPr>
      </w:pPr>
      <w:r w:rsidRPr="00BD73BD">
        <w:rPr>
          <w:sz w:val="24"/>
          <w:szCs w:val="24"/>
        </w:rPr>
        <w:t>Student states a position and can state the objections to, assumptions and implications of, and respond to the objections to, assumptions and implications of different ethical perspectives/concepts, but the student's response is inadequate</w:t>
      </w:r>
    </w:p>
    <w:p w14:paraId="441445FE" w14:textId="77777777" w:rsidR="00B04417" w:rsidRPr="00BD73BD" w:rsidRDefault="00B04417" w:rsidP="009749CC">
      <w:pPr>
        <w:pStyle w:val="ListParagraph"/>
        <w:numPr>
          <w:ilvl w:val="1"/>
          <w:numId w:val="5"/>
        </w:numPr>
        <w:spacing w:after="0" w:line="240" w:lineRule="auto"/>
        <w:rPr>
          <w:sz w:val="24"/>
          <w:szCs w:val="24"/>
        </w:rPr>
      </w:pPr>
      <w:r w:rsidRPr="00BD73BD">
        <w:rPr>
          <w:sz w:val="24"/>
          <w:szCs w:val="24"/>
        </w:rPr>
        <w:t>Recognize ethical issues concerning self and other</w:t>
      </w:r>
    </w:p>
    <w:p w14:paraId="58CDF6D7" w14:textId="77777777" w:rsidR="00B04417" w:rsidRPr="00BD73BD" w:rsidRDefault="00B04417" w:rsidP="009749CC">
      <w:pPr>
        <w:pStyle w:val="ListParagraph"/>
        <w:numPr>
          <w:ilvl w:val="4"/>
          <w:numId w:val="5"/>
        </w:numPr>
        <w:spacing w:after="0" w:line="240" w:lineRule="auto"/>
        <w:ind w:left="1800"/>
        <w:rPr>
          <w:sz w:val="24"/>
          <w:szCs w:val="24"/>
        </w:rPr>
      </w:pPr>
      <w:r w:rsidRPr="00BD73BD">
        <w:rPr>
          <w:sz w:val="24"/>
          <w:szCs w:val="24"/>
        </w:rPr>
        <w:t xml:space="preserve">Student can recognize ethical issues when issues are presented in a complex, multilayered (gray) context OR can grasp cross-relationships among the issues. </w:t>
      </w:r>
    </w:p>
    <w:p w14:paraId="70838093" w14:textId="77777777" w:rsidR="00B04417" w:rsidRPr="00BD73BD" w:rsidRDefault="00153F02" w:rsidP="009749CC">
      <w:pPr>
        <w:pStyle w:val="ListParagraph"/>
        <w:numPr>
          <w:ilvl w:val="4"/>
          <w:numId w:val="5"/>
        </w:numPr>
        <w:spacing w:after="0" w:line="240" w:lineRule="auto"/>
        <w:ind w:left="1800"/>
        <w:rPr>
          <w:sz w:val="24"/>
          <w:szCs w:val="24"/>
        </w:rPr>
      </w:pPr>
      <w:r w:rsidRPr="00BD73BD">
        <w:rPr>
          <w:sz w:val="24"/>
          <w:szCs w:val="24"/>
        </w:rPr>
        <w:t>Student discusses in detail/analyzes both core beliefs and the origins of the core beliefs.</w:t>
      </w:r>
    </w:p>
    <w:p w14:paraId="7FE88BDF" w14:textId="77777777" w:rsidR="00B04417" w:rsidRPr="00BD73BD" w:rsidRDefault="00B04417" w:rsidP="009749CC">
      <w:pPr>
        <w:pStyle w:val="ListParagraph"/>
        <w:numPr>
          <w:ilvl w:val="1"/>
          <w:numId w:val="5"/>
        </w:numPr>
        <w:spacing w:after="0" w:line="240" w:lineRule="auto"/>
        <w:rPr>
          <w:sz w:val="24"/>
          <w:szCs w:val="24"/>
        </w:rPr>
      </w:pPr>
      <w:r w:rsidRPr="00BD73BD">
        <w:rPr>
          <w:sz w:val="24"/>
          <w:szCs w:val="24"/>
        </w:rPr>
        <w:t>Apply ethical perspectives/concepts/reasoning to problem-solving activities</w:t>
      </w:r>
    </w:p>
    <w:p w14:paraId="174AEF9D" w14:textId="77777777" w:rsidR="00153F02" w:rsidRPr="00BD73BD" w:rsidRDefault="00153F02" w:rsidP="009749CC">
      <w:pPr>
        <w:pStyle w:val="ListParagraph"/>
        <w:numPr>
          <w:ilvl w:val="4"/>
          <w:numId w:val="5"/>
        </w:numPr>
        <w:spacing w:after="0" w:line="240" w:lineRule="auto"/>
        <w:ind w:left="1800"/>
        <w:rPr>
          <w:sz w:val="24"/>
          <w:szCs w:val="24"/>
        </w:rPr>
      </w:pPr>
      <w:r w:rsidRPr="00BD73BD">
        <w:rPr>
          <w:sz w:val="24"/>
          <w:szCs w:val="24"/>
        </w:rPr>
        <w:t>Student can independently (to a new example) apply ethical perspectives/concepts to an ethical question</w:t>
      </w:r>
    </w:p>
    <w:p w14:paraId="30D7086B" w14:textId="77777777" w:rsidR="00153F02" w:rsidRPr="00BD73BD" w:rsidRDefault="00153F02" w:rsidP="009749CC">
      <w:pPr>
        <w:pStyle w:val="ListParagraph"/>
        <w:spacing w:after="0" w:line="240" w:lineRule="auto"/>
        <w:ind w:left="1440"/>
        <w:rPr>
          <w:sz w:val="24"/>
          <w:szCs w:val="24"/>
        </w:rPr>
      </w:pPr>
    </w:p>
    <w:p w14:paraId="61E807EA" w14:textId="15A1087C" w:rsidR="009749CC" w:rsidRPr="00BD73BD" w:rsidRDefault="009749CC" w:rsidP="00B0482C">
      <w:pPr>
        <w:pStyle w:val="Standard"/>
        <w:rPr>
          <w:rFonts w:asciiTheme="minorHAnsi" w:hAnsiTheme="minorHAnsi"/>
          <w:sz w:val="19"/>
          <w:szCs w:val="19"/>
          <w:lang w:val="en-US"/>
        </w:rPr>
      </w:pPr>
      <w:r w:rsidRPr="00BD73BD">
        <w:rPr>
          <w:rFonts w:asciiTheme="minorHAnsi" w:hAnsiTheme="minorHAnsi"/>
        </w:rPr>
        <w:t xml:space="preserve">Courses that satisfy the </w:t>
      </w:r>
      <w:r w:rsidRPr="00BD73BD">
        <w:rPr>
          <w:rFonts w:asciiTheme="minorHAnsi" w:hAnsiTheme="minorHAnsi"/>
          <w:b/>
        </w:rPr>
        <w:t>Ethical Reasoning</w:t>
      </w:r>
      <w:r w:rsidRPr="00BD73BD">
        <w:rPr>
          <w:rFonts w:asciiTheme="minorHAnsi" w:hAnsiTheme="minorHAnsi"/>
        </w:rPr>
        <w:t xml:space="preserve"> competency requirement will also focus on</w:t>
      </w:r>
      <w:r w:rsidRPr="00BD73BD">
        <w:rPr>
          <w:rFonts w:asciiTheme="minorHAnsi" w:hAnsiTheme="minorHAnsi"/>
          <w:b/>
        </w:rPr>
        <w:t xml:space="preserve"> Reading.</w:t>
      </w:r>
      <w:r w:rsidRPr="00BD73BD">
        <w:rPr>
          <w:rFonts w:asciiTheme="minorHAnsi" w:hAnsiTheme="minorHAnsi"/>
        </w:rPr>
        <w:t xml:space="preserve"> </w:t>
      </w:r>
      <w:r w:rsidR="003C1825" w:rsidRPr="00BD73BD">
        <w:rPr>
          <w:rFonts w:asciiTheme="minorHAnsi" w:hAnsiTheme="minorHAnsi"/>
        </w:rPr>
        <w:t>Reading is "the process of simultaneously extracting and constructing meaning through interaction and involvement with written language" (Snow et al</w:t>
      </w:r>
      <w:r w:rsidR="003C1825" w:rsidRPr="00BD73BD">
        <w:rPr>
          <w:rFonts w:asciiTheme="minorHAnsi" w:hAnsiTheme="minorHAnsi"/>
          <w:lang w:val="en-US"/>
        </w:rPr>
        <w:t>.</w:t>
      </w:r>
      <w:r w:rsidR="003C1825" w:rsidRPr="00BD73BD">
        <w:rPr>
          <w:rFonts w:asciiTheme="minorHAnsi" w:hAnsiTheme="minorHAnsi"/>
        </w:rPr>
        <w:t>, 2002). (From www.rand.org/pubs/research_briefs/RB8024/index1.html)</w:t>
      </w:r>
    </w:p>
    <w:p w14:paraId="1D848CED" w14:textId="77777777" w:rsidR="009749CC" w:rsidRPr="00BD73BD" w:rsidRDefault="009749CC" w:rsidP="009749CC">
      <w:pPr>
        <w:spacing w:after="0" w:line="240" w:lineRule="auto"/>
        <w:ind w:firstLine="720"/>
        <w:rPr>
          <w:sz w:val="24"/>
          <w:szCs w:val="24"/>
          <w:u w:val="single"/>
        </w:rPr>
      </w:pPr>
      <w:r w:rsidRPr="00BD73BD">
        <w:rPr>
          <w:sz w:val="24"/>
          <w:szCs w:val="24"/>
          <w:u w:val="single"/>
        </w:rPr>
        <w:t>Learning Outcomes</w:t>
      </w:r>
    </w:p>
    <w:p w14:paraId="011F2FAD" w14:textId="77777777" w:rsidR="009749CC" w:rsidRPr="00BD73BD" w:rsidRDefault="009749CC" w:rsidP="009749CC">
      <w:pPr>
        <w:spacing w:after="0" w:line="240" w:lineRule="auto"/>
        <w:ind w:firstLine="720"/>
        <w:rPr>
          <w:sz w:val="24"/>
          <w:szCs w:val="24"/>
        </w:rPr>
      </w:pPr>
      <w:r w:rsidRPr="00BD73BD">
        <w:rPr>
          <w:sz w:val="24"/>
          <w:szCs w:val="24"/>
        </w:rPr>
        <w:t>Upon completion of this course students will be able to:</w:t>
      </w:r>
    </w:p>
    <w:p w14:paraId="38CB332A" w14:textId="0FD0C42D" w:rsidR="003C1825" w:rsidRPr="00BD73BD" w:rsidRDefault="003C1825" w:rsidP="003C1825">
      <w:pPr>
        <w:spacing w:after="0" w:line="240" w:lineRule="auto"/>
        <w:ind w:left="720" w:firstLine="720"/>
        <w:rPr>
          <w:sz w:val="24"/>
          <w:szCs w:val="24"/>
        </w:rPr>
      </w:pPr>
      <w:r w:rsidRPr="00BD73BD">
        <w:rPr>
          <w:sz w:val="24"/>
          <w:szCs w:val="24"/>
        </w:rPr>
        <w:t>1. Comprehend author’s message</w:t>
      </w:r>
    </w:p>
    <w:p w14:paraId="3FCD9633" w14:textId="1C32FABB" w:rsidR="003C1825" w:rsidRPr="00BD73BD" w:rsidRDefault="003C1825" w:rsidP="003C1825">
      <w:pPr>
        <w:spacing w:after="0" w:line="240" w:lineRule="auto"/>
        <w:ind w:left="2160"/>
        <w:rPr>
          <w:sz w:val="24"/>
          <w:szCs w:val="24"/>
        </w:rPr>
      </w:pPr>
      <w:r w:rsidRPr="00BD73BD">
        <w:rPr>
          <w:sz w:val="24"/>
          <w:szCs w:val="24"/>
        </w:rPr>
        <w:t>a. Use the text, general background knowledge, and/or specific knowledge of the author’s context to draw more complex inferences about the author’s message and attitude.</w:t>
      </w:r>
    </w:p>
    <w:p w14:paraId="4B44EFB6" w14:textId="3F096531" w:rsidR="003C1825" w:rsidRPr="00BD73BD" w:rsidRDefault="003C1825" w:rsidP="003C1825">
      <w:pPr>
        <w:spacing w:after="0" w:line="240" w:lineRule="auto"/>
        <w:ind w:left="2160"/>
        <w:rPr>
          <w:sz w:val="24"/>
          <w:szCs w:val="24"/>
        </w:rPr>
      </w:pPr>
      <w:r w:rsidRPr="00BD73BD">
        <w:rPr>
          <w:sz w:val="24"/>
          <w:szCs w:val="24"/>
        </w:rPr>
        <w:t>b. Articulate distinctions among genres and their characteristic conventions.</w:t>
      </w:r>
    </w:p>
    <w:p w14:paraId="2B808F4B" w14:textId="2C594CC4" w:rsidR="009749CC" w:rsidRPr="00BD73BD" w:rsidRDefault="009749CC" w:rsidP="009749CC">
      <w:pPr>
        <w:spacing w:after="0" w:line="240" w:lineRule="auto"/>
        <w:ind w:left="720" w:firstLine="720"/>
        <w:rPr>
          <w:iCs/>
          <w:sz w:val="24"/>
          <w:szCs w:val="24"/>
        </w:rPr>
      </w:pPr>
      <w:r w:rsidRPr="00BD73BD">
        <w:rPr>
          <w:sz w:val="24"/>
          <w:szCs w:val="24"/>
        </w:rPr>
        <w:t xml:space="preserve">2. </w:t>
      </w:r>
      <w:r w:rsidR="003C1825" w:rsidRPr="00BD73BD">
        <w:rPr>
          <w:iCs/>
          <w:sz w:val="24"/>
          <w:szCs w:val="24"/>
        </w:rPr>
        <w:t>Make meanings with texts in their contexts via analysis and interpretation</w:t>
      </w:r>
    </w:p>
    <w:p w14:paraId="635DBF82" w14:textId="77777777" w:rsidR="00B0482C" w:rsidRPr="00BD73BD" w:rsidRDefault="003C1825" w:rsidP="00B0482C">
      <w:pPr>
        <w:spacing w:after="0" w:line="240" w:lineRule="auto"/>
        <w:ind w:left="2160"/>
        <w:rPr>
          <w:sz w:val="24"/>
          <w:szCs w:val="24"/>
        </w:rPr>
      </w:pPr>
      <w:r w:rsidRPr="00BD73BD">
        <w:rPr>
          <w:sz w:val="24"/>
          <w:szCs w:val="24"/>
        </w:rPr>
        <w:t>a. Uses texts in the context of scholarship to develop a foundation of disciplinary knowledge and to raise and explore important questions.</w:t>
      </w:r>
    </w:p>
    <w:p w14:paraId="4F66406F" w14:textId="1E88C22F" w:rsidR="003C1825" w:rsidRPr="00BD73BD" w:rsidRDefault="00B0482C" w:rsidP="00B0482C">
      <w:pPr>
        <w:spacing w:after="0" w:line="240" w:lineRule="auto"/>
        <w:ind w:left="2160"/>
        <w:rPr>
          <w:sz w:val="24"/>
          <w:szCs w:val="24"/>
        </w:rPr>
      </w:pPr>
      <w:r w:rsidRPr="00BD73BD">
        <w:rPr>
          <w:sz w:val="24"/>
          <w:szCs w:val="24"/>
        </w:rPr>
        <w:t xml:space="preserve">b. </w:t>
      </w:r>
      <w:r w:rsidR="003C1825" w:rsidRPr="00BD73BD">
        <w:rPr>
          <w:sz w:val="24"/>
          <w:szCs w:val="24"/>
        </w:rPr>
        <w:t>Identifies relations among ideas, text structure, or other textual features, to evaluate how they support an advanced understanding of the text as a whole.</w:t>
      </w:r>
    </w:p>
    <w:p w14:paraId="50F661CD" w14:textId="7F8E4463" w:rsidR="003C1825" w:rsidRPr="00BD73BD" w:rsidRDefault="00B0482C" w:rsidP="00B0482C">
      <w:pPr>
        <w:spacing w:after="0" w:line="240" w:lineRule="auto"/>
        <w:ind w:left="2160"/>
        <w:rPr>
          <w:sz w:val="24"/>
          <w:szCs w:val="24"/>
        </w:rPr>
      </w:pPr>
      <w:r w:rsidRPr="00BD73BD">
        <w:rPr>
          <w:sz w:val="24"/>
          <w:szCs w:val="24"/>
        </w:rPr>
        <w:t xml:space="preserve">c. </w:t>
      </w:r>
      <w:r w:rsidR="003C1825" w:rsidRPr="00BD73BD">
        <w:rPr>
          <w:sz w:val="24"/>
          <w:szCs w:val="24"/>
        </w:rPr>
        <w:t>Articulates an understanding of the multiple ways of reading and the range of interpretive strategies particular to one's discipline(s) or in a given community of readers.</w:t>
      </w:r>
    </w:p>
    <w:p w14:paraId="7E05FD02" w14:textId="69D3AE3A" w:rsidR="009749CC" w:rsidRPr="00BD73BD" w:rsidRDefault="009749CC" w:rsidP="009749CC">
      <w:pPr>
        <w:spacing w:after="0" w:line="240" w:lineRule="auto"/>
        <w:ind w:left="720" w:firstLine="720"/>
        <w:rPr>
          <w:sz w:val="24"/>
          <w:szCs w:val="24"/>
        </w:rPr>
      </w:pPr>
      <w:r w:rsidRPr="00BD73BD">
        <w:rPr>
          <w:sz w:val="24"/>
          <w:szCs w:val="24"/>
        </w:rPr>
        <w:t xml:space="preserve">3. </w:t>
      </w:r>
      <w:r w:rsidR="00B0482C" w:rsidRPr="00BD73BD">
        <w:rPr>
          <w:iCs/>
          <w:sz w:val="24"/>
          <w:szCs w:val="24"/>
        </w:rPr>
        <w:t>Participate</w:t>
      </w:r>
      <w:r w:rsidR="003C1825" w:rsidRPr="00BD73BD">
        <w:rPr>
          <w:iCs/>
          <w:sz w:val="24"/>
          <w:szCs w:val="24"/>
        </w:rPr>
        <w:t xml:space="preserve"> in academic discourse about texts</w:t>
      </w:r>
    </w:p>
    <w:p w14:paraId="6E9B0C4A" w14:textId="489C72B5" w:rsidR="003C1825" w:rsidRPr="00BD73BD" w:rsidRDefault="003C1825" w:rsidP="00B0482C">
      <w:pPr>
        <w:spacing w:after="0" w:line="240" w:lineRule="auto"/>
        <w:ind w:left="2160"/>
        <w:rPr>
          <w:sz w:val="24"/>
          <w:szCs w:val="24"/>
        </w:rPr>
      </w:pPr>
      <w:r w:rsidRPr="00BD73BD">
        <w:rPr>
          <w:sz w:val="24"/>
          <w:szCs w:val="24"/>
        </w:rPr>
        <w:t>a. Elaborates on the texts (through interpretation or questioning) so as to deepen or enhance an ongoing discussion.</w:t>
      </w:r>
    </w:p>
    <w:p w14:paraId="5CCB6295" w14:textId="77777777" w:rsidR="009749CC" w:rsidRPr="00BD73BD" w:rsidRDefault="009749CC" w:rsidP="009749CC">
      <w:pPr>
        <w:spacing w:after="0" w:line="240" w:lineRule="auto"/>
        <w:rPr>
          <w:rFonts w:eastAsia="Times New Roman" w:cs="Times New Roman"/>
          <w:sz w:val="24"/>
          <w:szCs w:val="24"/>
        </w:rPr>
      </w:pPr>
    </w:p>
    <w:p w14:paraId="4CB0BF2A" w14:textId="3DEA4C58" w:rsidR="00A63305" w:rsidRPr="00BD73BD" w:rsidRDefault="00B0482C" w:rsidP="009749CC">
      <w:pPr>
        <w:spacing w:after="0" w:line="240" w:lineRule="auto"/>
        <w:rPr>
          <w:b/>
          <w:sz w:val="24"/>
          <w:szCs w:val="24"/>
        </w:rPr>
      </w:pPr>
      <w:r w:rsidRPr="00BD73BD">
        <w:rPr>
          <w:b/>
          <w:sz w:val="28"/>
          <w:szCs w:val="28"/>
        </w:rPr>
        <w:t xml:space="preserve">4. </w:t>
      </w:r>
      <w:r w:rsidR="0066698F">
        <w:rPr>
          <w:b/>
          <w:sz w:val="28"/>
          <w:szCs w:val="28"/>
        </w:rPr>
        <w:t>Creative Inquiry and Analysis</w:t>
      </w:r>
      <w:r w:rsidRPr="00BD73BD">
        <w:rPr>
          <w:b/>
          <w:sz w:val="28"/>
          <w:szCs w:val="28"/>
        </w:rPr>
        <w:t xml:space="preserve"> </w:t>
      </w:r>
      <w:r w:rsidR="0010630C" w:rsidRPr="00BD73BD">
        <w:rPr>
          <w:b/>
          <w:sz w:val="28"/>
          <w:szCs w:val="28"/>
        </w:rPr>
        <w:t>-3 hours</w:t>
      </w:r>
      <w:r w:rsidR="00363FE5" w:rsidRPr="00BD73BD">
        <w:rPr>
          <w:b/>
          <w:sz w:val="28"/>
          <w:szCs w:val="28"/>
        </w:rPr>
        <w:t xml:space="preserve">. </w:t>
      </w:r>
      <w:r w:rsidR="00363FE5" w:rsidRPr="00BD73BD">
        <w:rPr>
          <w:sz w:val="24"/>
          <w:szCs w:val="24"/>
        </w:rPr>
        <w:t>Inquiry is a systematic process of exploring issues, objects or works through the collection and analysis of evidence that results in informed conclusions or judgments. Analysis is the process of breaking complex topics or issues into parts to gain a better understanding of them.</w:t>
      </w:r>
    </w:p>
    <w:p w14:paraId="21B8024E" w14:textId="77777777" w:rsidR="00B0482C" w:rsidRPr="00BD73BD" w:rsidRDefault="00B0482C" w:rsidP="00B0482C">
      <w:pPr>
        <w:spacing w:after="0" w:line="240" w:lineRule="auto"/>
        <w:ind w:firstLine="720"/>
        <w:rPr>
          <w:sz w:val="24"/>
          <w:szCs w:val="24"/>
          <w:u w:val="single"/>
        </w:rPr>
      </w:pPr>
      <w:r w:rsidRPr="00BD73BD">
        <w:rPr>
          <w:sz w:val="24"/>
          <w:szCs w:val="24"/>
          <w:u w:val="single"/>
        </w:rPr>
        <w:t>Learning Outcomes</w:t>
      </w:r>
    </w:p>
    <w:p w14:paraId="2B3D31D2" w14:textId="77777777" w:rsidR="00B0482C" w:rsidRPr="00BD73BD" w:rsidRDefault="00B0482C" w:rsidP="00B0482C">
      <w:pPr>
        <w:spacing w:after="0" w:line="240" w:lineRule="auto"/>
        <w:ind w:firstLine="720"/>
        <w:rPr>
          <w:sz w:val="24"/>
          <w:szCs w:val="24"/>
        </w:rPr>
      </w:pPr>
      <w:r w:rsidRPr="00BD73BD">
        <w:rPr>
          <w:sz w:val="24"/>
          <w:szCs w:val="24"/>
        </w:rPr>
        <w:t>Upon completion of this course students will be able to:</w:t>
      </w:r>
    </w:p>
    <w:p w14:paraId="614AE3D3" w14:textId="277E0EBB" w:rsidR="00E153B5" w:rsidRPr="00BD73BD" w:rsidRDefault="00363FE5" w:rsidP="009749CC">
      <w:pPr>
        <w:spacing w:after="0" w:line="240" w:lineRule="auto"/>
        <w:rPr>
          <w:sz w:val="24"/>
          <w:szCs w:val="24"/>
        </w:rPr>
      </w:pPr>
      <w:r w:rsidRPr="00BD73BD">
        <w:rPr>
          <w:sz w:val="24"/>
          <w:szCs w:val="24"/>
        </w:rPr>
        <w:tab/>
        <w:t xml:space="preserve">1. Identify issue, object or works </w:t>
      </w:r>
      <w:r w:rsidR="00E153B5" w:rsidRPr="00BD73BD">
        <w:rPr>
          <w:sz w:val="24"/>
          <w:szCs w:val="24"/>
        </w:rPr>
        <w:t>to be examined</w:t>
      </w:r>
    </w:p>
    <w:p w14:paraId="5A875596" w14:textId="0B834771" w:rsidR="00E153B5" w:rsidRPr="00BD73BD" w:rsidRDefault="00E153B5" w:rsidP="009749CC">
      <w:pPr>
        <w:spacing w:after="0" w:line="240" w:lineRule="auto"/>
        <w:ind w:left="1440"/>
        <w:rPr>
          <w:sz w:val="24"/>
          <w:szCs w:val="24"/>
        </w:rPr>
      </w:pPr>
      <w:r w:rsidRPr="00BD73BD">
        <w:rPr>
          <w:sz w:val="24"/>
          <w:szCs w:val="24"/>
        </w:rPr>
        <w:t xml:space="preserve">a. </w:t>
      </w:r>
      <w:r w:rsidR="00363FE5" w:rsidRPr="00BD73BD">
        <w:rPr>
          <w:sz w:val="24"/>
          <w:szCs w:val="24"/>
        </w:rPr>
        <w:t>Identifies a focused and manageable/doable topic that appropriately addresses relevant aspects of the topic.</w:t>
      </w:r>
    </w:p>
    <w:p w14:paraId="5A3D566F" w14:textId="05E071ED" w:rsidR="00363FE5" w:rsidRPr="00BD73BD" w:rsidRDefault="00363FE5" w:rsidP="009749CC">
      <w:pPr>
        <w:spacing w:after="0" w:line="240" w:lineRule="auto"/>
        <w:ind w:left="1440"/>
        <w:rPr>
          <w:b/>
          <w:sz w:val="24"/>
          <w:szCs w:val="24"/>
        </w:rPr>
      </w:pPr>
      <w:r w:rsidRPr="00BD73BD">
        <w:rPr>
          <w:sz w:val="24"/>
          <w:szCs w:val="24"/>
        </w:rPr>
        <w:t>b. Presents in-depth information from relevant sources representing various points of view/approaches.</w:t>
      </w:r>
    </w:p>
    <w:p w14:paraId="33A2895F" w14:textId="4F99C477" w:rsidR="008C78C4" w:rsidRPr="00BD73BD" w:rsidRDefault="00363FE5" w:rsidP="009749CC">
      <w:pPr>
        <w:spacing w:after="0" w:line="240" w:lineRule="auto"/>
        <w:ind w:firstLine="720"/>
        <w:rPr>
          <w:sz w:val="24"/>
          <w:szCs w:val="24"/>
        </w:rPr>
      </w:pPr>
      <w:r w:rsidRPr="00BD73BD">
        <w:rPr>
          <w:sz w:val="24"/>
          <w:szCs w:val="24"/>
        </w:rPr>
        <w:t xml:space="preserve">2. </w:t>
      </w:r>
      <w:r w:rsidR="00E153B5" w:rsidRPr="00BD73BD">
        <w:rPr>
          <w:sz w:val="24"/>
          <w:szCs w:val="24"/>
        </w:rPr>
        <w:t>Uses appropriate framework/methodology in analysis</w:t>
      </w:r>
    </w:p>
    <w:p w14:paraId="39B85F0A" w14:textId="18F90770" w:rsidR="00E153B5" w:rsidRPr="00BD73BD" w:rsidRDefault="00E153B5" w:rsidP="009749CC">
      <w:pPr>
        <w:spacing w:after="0" w:line="240" w:lineRule="auto"/>
        <w:ind w:left="1440"/>
        <w:rPr>
          <w:sz w:val="24"/>
          <w:szCs w:val="24"/>
        </w:rPr>
      </w:pPr>
      <w:r w:rsidRPr="00BD73BD">
        <w:rPr>
          <w:sz w:val="24"/>
          <w:szCs w:val="24"/>
        </w:rPr>
        <w:t>a. Develops Critical elements of the methodology or theoretical framework</w:t>
      </w:r>
    </w:p>
    <w:p w14:paraId="249F1986" w14:textId="604276F7" w:rsidR="00E153B5" w:rsidRPr="00BD73BD" w:rsidRDefault="00E153B5" w:rsidP="009749CC">
      <w:pPr>
        <w:spacing w:after="0" w:line="240" w:lineRule="auto"/>
        <w:ind w:left="1440"/>
        <w:rPr>
          <w:sz w:val="24"/>
          <w:szCs w:val="24"/>
        </w:rPr>
      </w:pPr>
      <w:r w:rsidRPr="00BD73BD">
        <w:rPr>
          <w:sz w:val="24"/>
          <w:szCs w:val="24"/>
        </w:rPr>
        <w:t>b. Organizes evidence to reveal patterns, differences, or similarities related to focus</w:t>
      </w:r>
    </w:p>
    <w:p w14:paraId="70DAC130" w14:textId="0F04B176" w:rsidR="00E153B5" w:rsidRPr="00BD73BD" w:rsidRDefault="00E153B5" w:rsidP="009749CC">
      <w:pPr>
        <w:spacing w:after="0" w:line="240" w:lineRule="auto"/>
        <w:ind w:left="1440"/>
        <w:rPr>
          <w:sz w:val="24"/>
          <w:szCs w:val="24"/>
        </w:rPr>
      </w:pPr>
      <w:r w:rsidRPr="00BD73BD">
        <w:rPr>
          <w:sz w:val="24"/>
          <w:szCs w:val="24"/>
        </w:rPr>
        <w:t>c. state a conclusion</w:t>
      </w:r>
    </w:p>
    <w:p w14:paraId="089BA263" w14:textId="77EBFE3C" w:rsidR="00E153B5" w:rsidRPr="00BD73BD" w:rsidRDefault="00E153B5" w:rsidP="009749CC">
      <w:pPr>
        <w:spacing w:after="0" w:line="240" w:lineRule="auto"/>
        <w:ind w:left="1440"/>
        <w:rPr>
          <w:sz w:val="24"/>
          <w:szCs w:val="24"/>
        </w:rPr>
      </w:pPr>
      <w:r w:rsidRPr="00BD73BD">
        <w:rPr>
          <w:sz w:val="24"/>
          <w:szCs w:val="24"/>
        </w:rPr>
        <w:t>d. Discusses relevant and supported limitations and implications of analysis</w:t>
      </w:r>
    </w:p>
    <w:p w14:paraId="66EB5AAD" w14:textId="1AF68F0B" w:rsidR="00E153B5" w:rsidRPr="00BD73BD" w:rsidRDefault="00E153B5" w:rsidP="009749CC">
      <w:pPr>
        <w:spacing w:after="0" w:line="240" w:lineRule="auto"/>
        <w:rPr>
          <w:sz w:val="24"/>
          <w:szCs w:val="24"/>
        </w:rPr>
      </w:pPr>
      <w:r w:rsidRPr="00BD73BD">
        <w:rPr>
          <w:sz w:val="24"/>
          <w:szCs w:val="24"/>
        </w:rPr>
        <w:br w:type="page"/>
      </w:r>
    </w:p>
    <w:p w14:paraId="7FDA4FB1" w14:textId="77777777" w:rsidR="00E153B5" w:rsidRPr="00BD73BD" w:rsidRDefault="00E153B5" w:rsidP="009749CC">
      <w:pPr>
        <w:spacing w:after="0" w:line="240" w:lineRule="auto"/>
        <w:ind w:left="1440"/>
        <w:rPr>
          <w:sz w:val="24"/>
          <w:szCs w:val="24"/>
        </w:rPr>
      </w:pPr>
    </w:p>
    <w:p w14:paraId="393FE5A5" w14:textId="22BFA942" w:rsidR="00153F02" w:rsidRPr="00BD73BD" w:rsidRDefault="00B0482C" w:rsidP="00B0482C">
      <w:pPr>
        <w:spacing w:after="0" w:line="240" w:lineRule="auto"/>
        <w:rPr>
          <w:b/>
          <w:sz w:val="28"/>
          <w:szCs w:val="28"/>
        </w:rPr>
      </w:pPr>
      <w:r w:rsidRPr="00BD73BD">
        <w:rPr>
          <w:b/>
          <w:sz w:val="28"/>
          <w:szCs w:val="28"/>
        </w:rPr>
        <w:t xml:space="preserve">5. Applied </w:t>
      </w:r>
      <w:r w:rsidR="00057D4E" w:rsidRPr="00BD73BD">
        <w:rPr>
          <w:b/>
          <w:sz w:val="28"/>
          <w:szCs w:val="28"/>
        </w:rPr>
        <w:t xml:space="preserve">Problem </w:t>
      </w:r>
      <w:r w:rsidRPr="00BD73BD">
        <w:rPr>
          <w:b/>
          <w:sz w:val="28"/>
          <w:szCs w:val="28"/>
        </w:rPr>
        <w:t xml:space="preserve">Solving -3 hours. </w:t>
      </w:r>
      <w:r w:rsidR="008C78C4" w:rsidRPr="00BD73BD">
        <w:rPr>
          <w:sz w:val="24"/>
          <w:szCs w:val="24"/>
        </w:rPr>
        <w:t>“</w:t>
      </w:r>
      <w:r w:rsidR="00153F02" w:rsidRPr="00BD73BD">
        <w:rPr>
          <w:sz w:val="24"/>
          <w:szCs w:val="24"/>
        </w:rPr>
        <w:t>Problem solving is the process of designing, evaluating, and implementing a strategy to answer an open-ended question or achieve a desired goal.</w:t>
      </w:r>
      <w:r w:rsidR="008C78C4" w:rsidRPr="00BD73BD">
        <w:rPr>
          <w:sz w:val="24"/>
          <w:szCs w:val="24"/>
        </w:rPr>
        <w:t>”</w:t>
      </w:r>
    </w:p>
    <w:p w14:paraId="6359BFAF" w14:textId="77777777" w:rsidR="005E7205" w:rsidRPr="00BD73BD" w:rsidRDefault="005E7205" w:rsidP="009749CC">
      <w:pPr>
        <w:spacing w:after="0" w:line="240" w:lineRule="auto"/>
        <w:ind w:firstLine="720"/>
        <w:rPr>
          <w:sz w:val="24"/>
          <w:szCs w:val="24"/>
          <w:u w:val="single"/>
        </w:rPr>
      </w:pPr>
      <w:r w:rsidRPr="00BD73BD">
        <w:rPr>
          <w:sz w:val="24"/>
          <w:szCs w:val="24"/>
          <w:u w:val="single"/>
        </w:rPr>
        <w:t>Learning</w:t>
      </w:r>
      <w:r w:rsidR="00471E21" w:rsidRPr="00BD73BD">
        <w:rPr>
          <w:sz w:val="24"/>
          <w:szCs w:val="24"/>
          <w:u w:val="single"/>
        </w:rPr>
        <w:t xml:space="preserve"> Goals &amp;</w:t>
      </w:r>
      <w:r w:rsidRPr="00BD73BD">
        <w:rPr>
          <w:sz w:val="24"/>
          <w:szCs w:val="24"/>
          <w:u w:val="single"/>
        </w:rPr>
        <w:t xml:space="preserve"> Outcomes</w:t>
      </w:r>
    </w:p>
    <w:p w14:paraId="051B8720" w14:textId="77777777" w:rsidR="00153F02" w:rsidRPr="00BD73BD" w:rsidRDefault="008C78C4" w:rsidP="009749CC">
      <w:pPr>
        <w:spacing w:after="0" w:line="240" w:lineRule="auto"/>
        <w:ind w:firstLine="720"/>
        <w:rPr>
          <w:sz w:val="24"/>
          <w:szCs w:val="24"/>
        </w:rPr>
      </w:pPr>
      <w:r w:rsidRPr="00BD73BD">
        <w:rPr>
          <w:sz w:val="24"/>
          <w:szCs w:val="24"/>
        </w:rPr>
        <w:t>Upon completion of this course students will be able to:</w:t>
      </w:r>
    </w:p>
    <w:p w14:paraId="0C1B9558" w14:textId="23C3ED70" w:rsidR="00153F02" w:rsidRPr="00BD73BD" w:rsidRDefault="0010630C" w:rsidP="0010630C">
      <w:pPr>
        <w:spacing w:after="0" w:line="240" w:lineRule="auto"/>
        <w:ind w:left="720"/>
        <w:rPr>
          <w:sz w:val="24"/>
          <w:szCs w:val="24"/>
        </w:rPr>
      </w:pPr>
      <w:r w:rsidRPr="00BD73BD">
        <w:rPr>
          <w:sz w:val="24"/>
          <w:szCs w:val="24"/>
        </w:rPr>
        <w:t xml:space="preserve"> </w:t>
      </w:r>
      <w:r w:rsidRPr="00BD73BD">
        <w:rPr>
          <w:sz w:val="24"/>
          <w:szCs w:val="24"/>
        </w:rPr>
        <w:tab/>
        <w:t xml:space="preserve">1. </w:t>
      </w:r>
      <w:r w:rsidR="005E7205" w:rsidRPr="00BD73BD">
        <w:rPr>
          <w:sz w:val="24"/>
          <w:szCs w:val="24"/>
        </w:rPr>
        <w:t xml:space="preserve">Define </w:t>
      </w:r>
      <w:r w:rsidR="008C78C4" w:rsidRPr="00BD73BD">
        <w:rPr>
          <w:sz w:val="24"/>
          <w:szCs w:val="24"/>
        </w:rPr>
        <w:t>a p</w:t>
      </w:r>
      <w:r w:rsidR="00153F02" w:rsidRPr="00BD73BD">
        <w:rPr>
          <w:sz w:val="24"/>
          <w:szCs w:val="24"/>
        </w:rPr>
        <w:t>roblem</w:t>
      </w:r>
      <w:r w:rsidR="008C78C4" w:rsidRPr="00BD73BD">
        <w:rPr>
          <w:sz w:val="24"/>
          <w:szCs w:val="24"/>
        </w:rPr>
        <w:t xml:space="preserve"> and identify possible strategies for solving the problem</w:t>
      </w:r>
    </w:p>
    <w:p w14:paraId="193D05B9" w14:textId="77777777" w:rsidR="005E7205" w:rsidRPr="00BD73BD" w:rsidRDefault="005E7205" w:rsidP="009749CC">
      <w:pPr>
        <w:pStyle w:val="ListParagraph"/>
        <w:spacing w:after="0" w:line="240" w:lineRule="auto"/>
        <w:ind w:left="2160"/>
        <w:rPr>
          <w:sz w:val="24"/>
          <w:szCs w:val="24"/>
        </w:rPr>
      </w:pPr>
      <w:r w:rsidRPr="00BD73BD">
        <w:rPr>
          <w:sz w:val="24"/>
          <w:szCs w:val="24"/>
        </w:rPr>
        <w:t xml:space="preserve">a. </w:t>
      </w:r>
      <w:r w:rsidR="00C9628B" w:rsidRPr="00BD73BD">
        <w:rPr>
          <w:sz w:val="24"/>
          <w:szCs w:val="24"/>
        </w:rPr>
        <w:t xml:space="preserve">Demonstrates the ability to construct a problem statement with evidence of </w:t>
      </w:r>
      <w:r w:rsidR="008C78C4" w:rsidRPr="00BD73BD">
        <w:rPr>
          <w:sz w:val="24"/>
          <w:szCs w:val="24"/>
        </w:rPr>
        <w:t>contextual factors</w:t>
      </w:r>
    </w:p>
    <w:p w14:paraId="551138E3" w14:textId="77777777" w:rsidR="008C78C4" w:rsidRPr="00BD73BD" w:rsidRDefault="005E7205" w:rsidP="009749CC">
      <w:pPr>
        <w:pStyle w:val="ListParagraph"/>
        <w:spacing w:after="0" w:line="240" w:lineRule="auto"/>
        <w:ind w:left="1440" w:firstLine="720"/>
        <w:rPr>
          <w:sz w:val="24"/>
          <w:szCs w:val="24"/>
        </w:rPr>
      </w:pPr>
      <w:r w:rsidRPr="00BD73BD">
        <w:rPr>
          <w:sz w:val="24"/>
          <w:szCs w:val="24"/>
        </w:rPr>
        <w:t xml:space="preserve">b. </w:t>
      </w:r>
      <w:r w:rsidR="00C9628B" w:rsidRPr="00BD73BD">
        <w:rPr>
          <w:sz w:val="24"/>
          <w:szCs w:val="24"/>
        </w:rPr>
        <w:t>Identifies approaches for solving the problem</w:t>
      </w:r>
    </w:p>
    <w:p w14:paraId="10C03C87" w14:textId="0266BF46" w:rsidR="00153F02" w:rsidRPr="00BD73BD" w:rsidRDefault="0010630C" w:rsidP="0010630C">
      <w:pPr>
        <w:spacing w:after="0" w:line="240" w:lineRule="auto"/>
        <w:ind w:left="1080"/>
        <w:rPr>
          <w:sz w:val="24"/>
          <w:szCs w:val="24"/>
        </w:rPr>
      </w:pPr>
      <w:r w:rsidRPr="00BD73BD">
        <w:rPr>
          <w:sz w:val="24"/>
          <w:szCs w:val="24"/>
        </w:rPr>
        <w:t xml:space="preserve">2. </w:t>
      </w:r>
      <w:r w:rsidR="00153F02" w:rsidRPr="00BD73BD">
        <w:rPr>
          <w:sz w:val="24"/>
          <w:szCs w:val="24"/>
        </w:rPr>
        <w:t>Propose</w:t>
      </w:r>
      <w:r w:rsidR="005E7205" w:rsidRPr="00BD73BD">
        <w:rPr>
          <w:sz w:val="24"/>
          <w:szCs w:val="24"/>
        </w:rPr>
        <w:t>, evaluate and implement potential</w:t>
      </w:r>
      <w:r w:rsidR="00153F02" w:rsidRPr="00BD73BD">
        <w:rPr>
          <w:sz w:val="24"/>
          <w:szCs w:val="24"/>
        </w:rPr>
        <w:t xml:space="preserve"> </w:t>
      </w:r>
      <w:r w:rsidR="005E7205" w:rsidRPr="00BD73BD">
        <w:rPr>
          <w:sz w:val="24"/>
          <w:szCs w:val="24"/>
        </w:rPr>
        <w:t>s</w:t>
      </w:r>
      <w:r w:rsidR="00153F02" w:rsidRPr="00BD73BD">
        <w:rPr>
          <w:sz w:val="24"/>
          <w:szCs w:val="24"/>
        </w:rPr>
        <w:t>olutions</w:t>
      </w:r>
    </w:p>
    <w:p w14:paraId="39DEB546" w14:textId="77777777" w:rsidR="00C9628B" w:rsidRPr="00BD73BD" w:rsidRDefault="005E7205" w:rsidP="009749CC">
      <w:pPr>
        <w:spacing w:after="0" w:line="240" w:lineRule="auto"/>
        <w:ind w:left="2160"/>
        <w:rPr>
          <w:sz w:val="24"/>
          <w:szCs w:val="24"/>
        </w:rPr>
      </w:pPr>
      <w:r w:rsidRPr="00BD73BD">
        <w:rPr>
          <w:sz w:val="24"/>
          <w:szCs w:val="24"/>
        </w:rPr>
        <w:t xml:space="preserve">a. </w:t>
      </w:r>
      <w:r w:rsidR="00C9628B" w:rsidRPr="00BD73BD">
        <w:rPr>
          <w:sz w:val="24"/>
          <w:szCs w:val="24"/>
        </w:rPr>
        <w:t xml:space="preserve">Proposes one or more solutions/hypotheses that indicates comprehension of the problem. </w:t>
      </w:r>
    </w:p>
    <w:p w14:paraId="2FDD1B0B" w14:textId="77777777" w:rsidR="00C9628B" w:rsidRPr="00BD73BD" w:rsidRDefault="005E7205" w:rsidP="009749CC">
      <w:pPr>
        <w:spacing w:after="0" w:line="240" w:lineRule="auto"/>
        <w:ind w:left="2160"/>
        <w:rPr>
          <w:sz w:val="24"/>
          <w:szCs w:val="24"/>
        </w:rPr>
      </w:pPr>
      <w:r w:rsidRPr="00BD73BD">
        <w:rPr>
          <w:sz w:val="24"/>
          <w:szCs w:val="24"/>
        </w:rPr>
        <w:t>b. Evaluates</w:t>
      </w:r>
      <w:r w:rsidR="00C9628B" w:rsidRPr="00BD73BD">
        <w:rPr>
          <w:sz w:val="24"/>
          <w:szCs w:val="24"/>
        </w:rPr>
        <w:t xml:space="preserve"> solutions</w:t>
      </w:r>
      <w:r w:rsidRPr="00BD73BD">
        <w:rPr>
          <w:sz w:val="24"/>
          <w:szCs w:val="24"/>
        </w:rPr>
        <w:t xml:space="preserve"> in consideration of </w:t>
      </w:r>
      <w:r w:rsidR="00C9628B" w:rsidRPr="00BD73BD">
        <w:rPr>
          <w:sz w:val="24"/>
          <w:szCs w:val="24"/>
        </w:rPr>
        <w:t>history of problem, logic/reasoning</w:t>
      </w:r>
      <w:r w:rsidRPr="00BD73BD">
        <w:rPr>
          <w:sz w:val="24"/>
          <w:szCs w:val="24"/>
        </w:rPr>
        <w:t xml:space="preserve"> of solution</w:t>
      </w:r>
      <w:r w:rsidR="00C9628B" w:rsidRPr="00BD73BD">
        <w:rPr>
          <w:sz w:val="24"/>
          <w:szCs w:val="24"/>
        </w:rPr>
        <w:t>, feasibility of solution, and impacts of solution.</w:t>
      </w:r>
    </w:p>
    <w:p w14:paraId="50633BF4" w14:textId="2E78AFEA" w:rsidR="00153F02" w:rsidRPr="00BD73BD" w:rsidRDefault="0010630C" w:rsidP="0010630C">
      <w:pPr>
        <w:pStyle w:val="ListParagraph"/>
        <w:spacing w:after="0" w:line="240" w:lineRule="auto"/>
        <w:ind w:left="1440"/>
        <w:rPr>
          <w:sz w:val="24"/>
          <w:szCs w:val="24"/>
        </w:rPr>
      </w:pPr>
      <w:r w:rsidRPr="00BD73BD">
        <w:rPr>
          <w:sz w:val="24"/>
          <w:szCs w:val="24"/>
        </w:rPr>
        <w:t xml:space="preserve">3. </w:t>
      </w:r>
      <w:r w:rsidR="00153F02" w:rsidRPr="00BD73BD">
        <w:rPr>
          <w:sz w:val="24"/>
          <w:szCs w:val="24"/>
        </w:rPr>
        <w:t>Implement Solution</w:t>
      </w:r>
      <w:r w:rsidR="005E7205" w:rsidRPr="00BD73BD">
        <w:rPr>
          <w:sz w:val="24"/>
          <w:szCs w:val="24"/>
        </w:rPr>
        <w:t>(s)</w:t>
      </w:r>
    </w:p>
    <w:p w14:paraId="09FFDA02" w14:textId="77777777" w:rsidR="00C9628B" w:rsidRPr="00BD73BD" w:rsidRDefault="005E7205" w:rsidP="009749CC">
      <w:pPr>
        <w:spacing w:after="0" w:line="240" w:lineRule="auto"/>
        <w:ind w:left="2160"/>
        <w:rPr>
          <w:sz w:val="24"/>
          <w:szCs w:val="24"/>
        </w:rPr>
      </w:pPr>
      <w:r w:rsidRPr="00BD73BD">
        <w:rPr>
          <w:sz w:val="24"/>
          <w:szCs w:val="24"/>
        </w:rPr>
        <w:t xml:space="preserve">a. </w:t>
      </w:r>
      <w:r w:rsidR="00C9628B" w:rsidRPr="00BD73BD">
        <w:rPr>
          <w:sz w:val="24"/>
          <w:szCs w:val="24"/>
        </w:rPr>
        <w:t>Implements the solution in a manner that addresses contextual factors of the problem.</w:t>
      </w:r>
    </w:p>
    <w:p w14:paraId="375B3473" w14:textId="77777777" w:rsidR="00153F02" w:rsidRPr="00BD73BD" w:rsidRDefault="00153F02" w:rsidP="009749CC">
      <w:pPr>
        <w:pStyle w:val="ListParagraph"/>
        <w:numPr>
          <w:ilvl w:val="1"/>
          <w:numId w:val="5"/>
        </w:numPr>
        <w:spacing w:after="0" w:line="240" w:lineRule="auto"/>
        <w:rPr>
          <w:sz w:val="24"/>
          <w:szCs w:val="24"/>
        </w:rPr>
      </w:pPr>
      <w:r w:rsidRPr="00BD73BD">
        <w:rPr>
          <w:sz w:val="24"/>
          <w:szCs w:val="24"/>
        </w:rPr>
        <w:t>Evaluate Outcome</w:t>
      </w:r>
      <w:r w:rsidR="005E7205" w:rsidRPr="00BD73BD">
        <w:rPr>
          <w:sz w:val="24"/>
          <w:szCs w:val="24"/>
        </w:rPr>
        <w:t>(</w:t>
      </w:r>
      <w:r w:rsidRPr="00BD73BD">
        <w:rPr>
          <w:sz w:val="24"/>
          <w:szCs w:val="24"/>
        </w:rPr>
        <w:t>s</w:t>
      </w:r>
      <w:r w:rsidR="005E7205" w:rsidRPr="00BD73BD">
        <w:rPr>
          <w:sz w:val="24"/>
          <w:szCs w:val="24"/>
        </w:rPr>
        <w:t>)</w:t>
      </w:r>
    </w:p>
    <w:p w14:paraId="40F802AF" w14:textId="77777777" w:rsidR="00153F02" w:rsidRPr="00BD73BD" w:rsidRDefault="005E7205" w:rsidP="009749CC">
      <w:pPr>
        <w:spacing w:after="0" w:line="240" w:lineRule="auto"/>
        <w:ind w:left="2160"/>
        <w:rPr>
          <w:sz w:val="24"/>
          <w:szCs w:val="24"/>
        </w:rPr>
      </w:pPr>
      <w:r w:rsidRPr="00BD73BD">
        <w:rPr>
          <w:sz w:val="24"/>
          <w:szCs w:val="24"/>
        </w:rPr>
        <w:t xml:space="preserve">a. </w:t>
      </w:r>
      <w:r w:rsidR="00C9628B" w:rsidRPr="00BD73BD">
        <w:rPr>
          <w:sz w:val="24"/>
          <w:szCs w:val="24"/>
        </w:rPr>
        <w:t>Reviews results relative to the problem defined with some consideration of need for further work.</w:t>
      </w:r>
    </w:p>
    <w:p w14:paraId="1B1C1D75" w14:textId="77777777" w:rsidR="0010630C" w:rsidRPr="00BD73BD" w:rsidRDefault="0010630C" w:rsidP="009749CC">
      <w:pPr>
        <w:spacing w:after="0" w:line="240" w:lineRule="auto"/>
        <w:rPr>
          <w:sz w:val="24"/>
          <w:szCs w:val="24"/>
          <w:u w:val="single"/>
        </w:rPr>
      </w:pPr>
    </w:p>
    <w:p w14:paraId="2311D8D4" w14:textId="2741A570" w:rsidR="0010630C" w:rsidRPr="00BD73BD" w:rsidRDefault="0010630C" w:rsidP="0010630C">
      <w:pPr>
        <w:spacing w:after="0" w:line="240" w:lineRule="auto"/>
        <w:rPr>
          <w:b/>
          <w:sz w:val="28"/>
          <w:szCs w:val="28"/>
        </w:rPr>
      </w:pPr>
      <w:r w:rsidRPr="00BD73BD">
        <w:rPr>
          <w:b/>
          <w:sz w:val="28"/>
          <w:szCs w:val="28"/>
        </w:rPr>
        <w:t xml:space="preserve">6. Integrative Learning-3 hours. </w:t>
      </w:r>
      <w:r w:rsidRPr="00BD73BD">
        <w:t>Integrative learning is an understanding and a disposition that a student builds across the curriculum and co</w:t>
      </w:r>
      <w:r w:rsidR="00FE6DC0">
        <w:t>-</w:t>
      </w:r>
      <w:r w:rsidRPr="00BD73BD">
        <w:t>curriculum, from making simple connections among ideas and experiences to synthesizing and transferring learning to new, complex situations within and beyond the campus.</w:t>
      </w:r>
    </w:p>
    <w:p w14:paraId="4A9FA3AE" w14:textId="77777777" w:rsidR="00403CEE" w:rsidRPr="00BD73BD" w:rsidRDefault="00403CEE" w:rsidP="00403CEE">
      <w:pPr>
        <w:spacing w:after="0" w:line="240" w:lineRule="auto"/>
        <w:ind w:firstLine="720"/>
        <w:rPr>
          <w:sz w:val="24"/>
          <w:szCs w:val="24"/>
          <w:u w:val="single"/>
        </w:rPr>
      </w:pPr>
      <w:r w:rsidRPr="00BD73BD">
        <w:rPr>
          <w:sz w:val="24"/>
          <w:szCs w:val="24"/>
          <w:u w:val="single"/>
        </w:rPr>
        <w:t>Learning Goals &amp; Outcomes</w:t>
      </w:r>
    </w:p>
    <w:p w14:paraId="69572745" w14:textId="77777777" w:rsidR="00403CEE" w:rsidRPr="00BD73BD" w:rsidRDefault="00403CEE" w:rsidP="00403CEE">
      <w:pPr>
        <w:spacing w:after="0" w:line="240" w:lineRule="auto"/>
        <w:ind w:firstLine="720"/>
        <w:rPr>
          <w:sz w:val="24"/>
          <w:szCs w:val="24"/>
        </w:rPr>
      </w:pPr>
      <w:r w:rsidRPr="00BD73BD">
        <w:rPr>
          <w:sz w:val="24"/>
          <w:szCs w:val="24"/>
        </w:rPr>
        <w:t>Upon completion of this course students will be able to:</w:t>
      </w:r>
    </w:p>
    <w:p w14:paraId="59939092" w14:textId="0D1E252E" w:rsidR="00403CEE" w:rsidRPr="00BD73BD" w:rsidRDefault="00403CEE" w:rsidP="00403CEE">
      <w:pPr>
        <w:spacing w:after="0" w:line="240" w:lineRule="auto"/>
        <w:ind w:firstLine="720"/>
        <w:rPr>
          <w:sz w:val="24"/>
          <w:szCs w:val="24"/>
        </w:rPr>
      </w:pPr>
      <w:r w:rsidRPr="00BD73BD">
        <w:rPr>
          <w:sz w:val="24"/>
          <w:szCs w:val="24"/>
        </w:rPr>
        <w:t>1. Connect relevant experience and academic knowledge</w:t>
      </w:r>
    </w:p>
    <w:p w14:paraId="1958312B" w14:textId="530230D5" w:rsidR="00403CEE" w:rsidRPr="00BD73BD" w:rsidRDefault="00403CEE" w:rsidP="00403CEE">
      <w:pPr>
        <w:spacing w:after="0" w:line="240" w:lineRule="auto"/>
        <w:ind w:left="1440"/>
        <w:rPr>
          <w:sz w:val="24"/>
          <w:szCs w:val="24"/>
        </w:rPr>
      </w:pPr>
      <w:r w:rsidRPr="00BD73BD">
        <w:rPr>
          <w:sz w:val="24"/>
          <w:szCs w:val="24"/>
        </w:rPr>
        <w:t>a. Identify connections among experiences outside of the formal classroom (including both life experiences and academic experiences) to better understand fields of study and to broaden own points of view.</w:t>
      </w:r>
    </w:p>
    <w:p w14:paraId="426795BC" w14:textId="391D7E42" w:rsidR="00403CEE" w:rsidRPr="00BD73BD" w:rsidRDefault="00403CEE" w:rsidP="00403CEE">
      <w:pPr>
        <w:spacing w:after="0" w:line="240" w:lineRule="auto"/>
        <w:ind w:left="1440"/>
        <w:rPr>
          <w:sz w:val="24"/>
          <w:szCs w:val="24"/>
        </w:rPr>
      </w:pPr>
      <w:r w:rsidRPr="00BD73BD">
        <w:rPr>
          <w:sz w:val="24"/>
          <w:szCs w:val="24"/>
        </w:rPr>
        <w:t>b. Connect examples, facts, or theories from more than one field of study or perspective.</w:t>
      </w:r>
    </w:p>
    <w:p w14:paraId="58851E04" w14:textId="54DB973E" w:rsidR="00403CEE" w:rsidRPr="00BD73BD" w:rsidRDefault="00403CEE" w:rsidP="00403CEE">
      <w:pPr>
        <w:spacing w:after="0" w:line="240" w:lineRule="auto"/>
        <w:ind w:left="720"/>
        <w:rPr>
          <w:sz w:val="24"/>
          <w:szCs w:val="24"/>
        </w:rPr>
      </w:pPr>
      <w:r w:rsidRPr="00BD73BD">
        <w:rPr>
          <w:sz w:val="24"/>
          <w:szCs w:val="24"/>
        </w:rPr>
        <w:t>2. Adapt and apply skills, abilities, theories, or methodologies gained in one situation to new situations</w:t>
      </w:r>
    </w:p>
    <w:p w14:paraId="27D97103" w14:textId="5C982BF7" w:rsidR="00403CEE" w:rsidRPr="00BD73BD" w:rsidRDefault="00403CEE" w:rsidP="00403CEE">
      <w:pPr>
        <w:spacing w:after="0" w:line="240" w:lineRule="auto"/>
        <w:ind w:left="720"/>
        <w:rPr>
          <w:sz w:val="24"/>
          <w:szCs w:val="24"/>
        </w:rPr>
      </w:pPr>
      <w:r w:rsidRPr="00BD73BD">
        <w:rPr>
          <w:iCs/>
          <w:sz w:val="24"/>
          <w:szCs w:val="24"/>
        </w:rPr>
        <w:t>3. Demonstrates a developing sense of self as a learner, building on prior experiences to respond to new and challenging contexts (may be evident in self-assessment, reflective, or creative work)</w:t>
      </w:r>
    </w:p>
    <w:p w14:paraId="446E25C6" w14:textId="7EA45733" w:rsidR="00363FE5" w:rsidRPr="00BD73BD" w:rsidRDefault="00403CEE" w:rsidP="00BD73BD">
      <w:pPr>
        <w:spacing w:after="0" w:line="240" w:lineRule="auto"/>
        <w:rPr>
          <w:b/>
          <w:sz w:val="24"/>
          <w:szCs w:val="24"/>
        </w:rPr>
      </w:pPr>
      <w:r w:rsidRPr="00BD73BD">
        <w:rPr>
          <w:rFonts w:eastAsia="Times New Roman" w:cs="Times New Roman"/>
          <w:sz w:val="24"/>
          <w:szCs w:val="24"/>
        </w:rPr>
        <w:t xml:space="preserve">Courses that satisfy the </w:t>
      </w:r>
      <w:r w:rsidR="00BD73BD" w:rsidRPr="00BD73BD">
        <w:rPr>
          <w:rFonts w:eastAsia="Times New Roman" w:cs="Times New Roman"/>
          <w:b/>
          <w:sz w:val="24"/>
          <w:szCs w:val="24"/>
        </w:rPr>
        <w:t xml:space="preserve">Integrative Learning </w:t>
      </w:r>
      <w:r w:rsidRPr="00BD73BD">
        <w:rPr>
          <w:rFonts w:eastAsia="Times New Roman" w:cs="Times New Roman"/>
          <w:sz w:val="24"/>
          <w:szCs w:val="24"/>
        </w:rPr>
        <w:t xml:space="preserve">competency requirement will also focus on </w:t>
      </w:r>
      <w:r w:rsidR="00BD73BD" w:rsidRPr="00BD73BD">
        <w:rPr>
          <w:rFonts w:eastAsia="Times New Roman" w:cs="Times New Roman"/>
          <w:b/>
          <w:sz w:val="24"/>
          <w:szCs w:val="24"/>
        </w:rPr>
        <w:t xml:space="preserve">Civic Engagement </w:t>
      </w:r>
      <w:r w:rsidR="00BD73BD" w:rsidRPr="00BD73BD">
        <w:rPr>
          <w:rFonts w:eastAsia="Times New Roman" w:cs="Times New Roman"/>
          <w:sz w:val="24"/>
          <w:szCs w:val="24"/>
        </w:rPr>
        <w:t xml:space="preserve">or </w:t>
      </w:r>
      <w:r w:rsidR="00BD73BD" w:rsidRPr="00BD73BD">
        <w:rPr>
          <w:rFonts w:eastAsia="Times New Roman" w:cs="Times New Roman"/>
          <w:b/>
          <w:sz w:val="24"/>
          <w:szCs w:val="24"/>
        </w:rPr>
        <w:t xml:space="preserve">Creative Thinking. </w:t>
      </w:r>
    </w:p>
    <w:p w14:paraId="01B23D43" w14:textId="77777777" w:rsidR="00BD73BD" w:rsidRPr="00BD73BD" w:rsidRDefault="00BD73BD" w:rsidP="009749CC">
      <w:pPr>
        <w:pStyle w:val="Standard"/>
        <w:rPr>
          <w:rFonts w:asciiTheme="minorHAnsi" w:hAnsiTheme="minorHAnsi"/>
          <w:b/>
          <w:lang w:val="en-US"/>
        </w:rPr>
      </w:pPr>
    </w:p>
    <w:p w14:paraId="3B7695E5" w14:textId="7421B82C" w:rsidR="00402340" w:rsidRPr="00BD73BD" w:rsidRDefault="00402340" w:rsidP="00BD73BD">
      <w:pPr>
        <w:pStyle w:val="Standard"/>
        <w:rPr>
          <w:rFonts w:asciiTheme="minorHAnsi" w:hAnsiTheme="minorHAnsi"/>
          <w:b/>
          <w:lang w:val="en-US"/>
        </w:rPr>
      </w:pPr>
      <w:r w:rsidRPr="00BD73BD">
        <w:rPr>
          <w:rFonts w:asciiTheme="minorHAnsi" w:hAnsiTheme="minorHAnsi"/>
          <w:b/>
        </w:rPr>
        <w:lastRenderedPageBreak/>
        <w:t>Civic Engagement</w:t>
      </w:r>
      <w:r w:rsidR="00BD73BD" w:rsidRPr="00BD73BD">
        <w:rPr>
          <w:rFonts w:asciiTheme="minorHAnsi" w:hAnsiTheme="minorHAnsi"/>
          <w:b/>
          <w:lang w:val="en-US"/>
        </w:rPr>
        <w:t xml:space="preserve"> </w:t>
      </w:r>
      <w:r w:rsidRPr="00BD73BD">
        <w:rPr>
          <w:rFonts w:asciiTheme="minorHAnsi" w:hAnsiTheme="minorHAnsi"/>
        </w:rPr>
        <w:t>is "working to make a difference in the civic life of our communities and developing the combination of knowledge, skills, values</w:t>
      </w:r>
      <w:r w:rsidRPr="00BD73BD">
        <w:rPr>
          <w:rFonts w:asciiTheme="minorHAnsi" w:hAnsiTheme="minorHAnsi"/>
          <w:lang w:val="en-US"/>
        </w:rPr>
        <w:t>,</w:t>
      </w:r>
      <w:r w:rsidRPr="00BD73BD">
        <w:rPr>
          <w:rFonts w:asciiTheme="minorHAnsi" w:hAnsiTheme="minorHAnsi"/>
        </w:rPr>
        <w:t xml:space="preserve"> and motivation to make that difference. It means promoting the quality of life in a community, through both political and non-political processes."  (Excerpted from </w:t>
      </w:r>
      <w:r w:rsidRPr="00BD73BD">
        <w:rPr>
          <w:rFonts w:asciiTheme="minorHAnsi" w:hAnsiTheme="minorHAnsi"/>
          <w:i/>
          <w:iCs/>
        </w:rPr>
        <w:t>Civic Responsibility and Higher Education</w:t>
      </w:r>
      <w:r w:rsidRPr="00BD73BD">
        <w:rPr>
          <w:rFonts w:asciiTheme="minorHAnsi" w:hAnsiTheme="minorHAnsi"/>
        </w:rPr>
        <w:t>, edited by Thomas Ehrlich, published by Oryx Press, 2000, Preface, page vi.) In addition, civic engagement encompasses actions wherein individuals participate in activities of personal and public concern that are both individually life enriching and socially beneficial to the community.</w:t>
      </w:r>
    </w:p>
    <w:p w14:paraId="4D7321D2" w14:textId="77777777" w:rsidR="00133F44" w:rsidRPr="00BD73BD" w:rsidRDefault="00133F44" w:rsidP="009749CC">
      <w:pPr>
        <w:spacing w:after="0" w:line="240" w:lineRule="auto"/>
        <w:rPr>
          <w:b/>
          <w:sz w:val="24"/>
          <w:szCs w:val="24"/>
        </w:rPr>
      </w:pPr>
    </w:p>
    <w:p w14:paraId="5FFD7B71" w14:textId="67D7C644" w:rsidR="00A3291C" w:rsidRPr="00BD73BD" w:rsidRDefault="00A3291C" w:rsidP="00BD73BD">
      <w:pPr>
        <w:spacing w:after="0" w:line="240" w:lineRule="auto"/>
        <w:rPr>
          <w:b/>
          <w:sz w:val="24"/>
          <w:szCs w:val="24"/>
        </w:rPr>
      </w:pPr>
      <w:r w:rsidRPr="00BD73BD">
        <w:rPr>
          <w:b/>
          <w:sz w:val="24"/>
          <w:szCs w:val="24"/>
        </w:rPr>
        <w:t>Creative Thinking</w:t>
      </w:r>
      <w:r w:rsidR="00BD73BD" w:rsidRPr="00BD73BD">
        <w:rPr>
          <w:b/>
          <w:sz w:val="24"/>
          <w:szCs w:val="24"/>
        </w:rPr>
        <w:t xml:space="preserve"> </w:t>
      </w:r>
      <w:r w:rsidRPr="00BD73BD">
        <w:t>is both the capacity to combine or synthesize existing ideas, images, or expertise in original ways and the experience of thinking, reacting, and working in an imaginative way characterized by a high degree of innovation, divergent thinking, and risk taking.</w:t>
      </w:r>
    </w:p>
    <w:p w14:paraId="5D0CCC2C" w14:textId="77777777" w:rsidR="00A3291C" w:rsidRPr="00BD73BD" w:rsidRDefault="00A3291C" w:rsidP="009749CC">
      <w:pPr>
        <w:spacing w:after="0" w:line="240" w:lineRule="auto"/>
        <w:rPr>
          <w:sz w:val="24"/>
          <w:szCs w:val="24"/>
        </w:rPr>
      </w:pPr>
    </w:p>
    <w:p w14:paraId="12B82C30" w14:textId="77777777" w:rsidR="00A3291C" w:rsidRPr="00BD73BD" w:rsidRDefault="00A3291C" w:rsidP="009749CC">
      <w:pPr>
        <w:spacing w:after="0" w:line="240" w:lineRule="auto"/>
        <w:rPr>
          <w:b/>
          <w:sz w:val="24"/>
          <w:szCs w:val="24"/>
        </w:rPr>
      </w:pPr>
    </w:p>
    <w:p w14:paraId="20A58DC7" w14:textId="77777777" w:rsidR="00133F44" w:rsidRPr="00BD73BD" w:rsidRDefault="00133F44" w:rsidP="009749CC">
      <w:pPr>
        <w:spacing w:after="0" w:line="240" w:lineRule="auto"/>
        <w:rPr>
          <w:b/>
          <w:sz w:val="24"/>
          <w:szCs w:val="24"/>
        </w:rPr>
      </w:pPr>
    </w:p>
    <w:sectPr w:rsidR="00133F44" w:rsidRPr="00BD73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14BFAA" w15:done="0"/>
  <w15:commentEx w15:paraId="1900AA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A80F1" w14:textId="77777777" w:rsidR="005E566F" w:rsidRDefault="005E566F" w:rsidP="00880D90">
      <w:pPr>
        <w:spacing w:after="0" w:line="240" w:lineRule="auto"/>
      </w:pPr>
      <w:r>
        <w:separator/>
      </w:r>
    </w:p>
  </w:endnote>
  <w:endnote w:type="continuationSeparator" w:id="0">
    <w:p w14:paraId="59B53379" w14:textId="77777777" w:rsidR="005E566F" w:rsidRDefault="005E566F" w:rsidP="0088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CAE74" w14:textId="77777777" w:rsidR="00FE6DC0" w:rsidRDefault="00FE6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ECBE" w14:textId="77777777" w:rsidR="00FE6DC0" w:rsidRDefault="00FE6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03D1" w14:textId="77777777" w:rsidR="00FE6DC0" w:rsidRDefault="00FE6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3E85C" w14:textId="77777777" w:rsidR="005E566F" w:rsidRDefault="005E566F" w:rsidP="00880D90">
      <w:pPr>
        <w:spacing w:after="0" w:line="240" w:lineRule="auto"/>
      </w:pPr>
      <w:r>
        <w:separator/>
      </w:r>
    </w:p>
  </w:footnote>
  <w:footnote w:type="continuationSeparator" w:id="0">
    <w:p w14:paraId="1E50EC37" w14:textId="77777777" w:rsidR="005E566F" w:rsidRDefault="005E566F" w:rsidP="00880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14F6" w14:textId="77777777" w:rsidR="00FE6DC0" w:rsidRDefault="00FE6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B3FB" w14:textId="49B9EFE6" w:rsidR="00880D90" w:rsidRDefault="005E566F">
    <w:pPr>
      <w:pStyle w:val="Header"/>
      <w:jc w:val="right"/>
    </w:pPr>
    <w:sdt>
      <w:sdtPr>
        <w:id w:val="1928765592"/>
        <w:docPartObj>
          <w:docPartGallery w:val="Watermarks"/>
          <w:docPartUnique/>
        </w:docPartObj>
      </w:sdtPr>
      <w:sdtEndPr/>
      <w:sdtContent>
        <w:r>
          <w:rPr>
            <w:noProof/>
            <w:lang w:eastAsia="zh-TW"/>
          </w:rPr>
          <w:pict w14:anchorId="0BC53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723825969"/>
        <w:docPartObj>
          <w:docPartGallery w:val="Page Numbers (Top of Page)"/>
          <w:docPartUnique/>
        </w:docPartObj>
      </w:sdtPr>
      <w:sdtEndPr>
        <w:rPr>
          <w:noProof/>
        </w:rPr>
      </w:sdtEndPr>
      <w:sdtContent>
        <w:r w:rsidR="00880D90">
          <w:fldChar w:fldCharType="begin"/>
        </w:r>
        <w:r w:rsidR="00880D90">
          <w:instrText xml:space="preserve"> PAGE   \* MERGEFORMAT </w:instrText>
        </w:r>
        <w:r w:rsidR="00880D90">
          <w:fldChar w:fldCharType="separate"/>
        </w:r>
        <w:r w:rsidR="00D710FA">
          <w:rPr>
            <w:noProof/>
          </w:rPr>
          <w:t>2</w:t>
        </w:r>
        <w:r w:rsidR="00880D90">
          <w:rPr>
            <w:noProof/>
          </w:rPr>
          <w:fldChar w:fldCharType="end"/>
        </w:r>
      </w:sdtContent>
    </w:sdt>
  </w:p>
  <w:p w14:paraId="4F3E77BA" w14:textId="77777777" w:rsidR="00880D90" w:rsidRDefault="00880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20DB" w14:textId="77777777" w:rsidR="00FE6DC0" w:rsidRDefault="00FE6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51F"/>
    <w:multiLevelType w:val="hybridMultilevel"/>
    <w:tmpl w:val="BA78428E"/>
    <w:lvl w:ilvl="0" w:tplc="9BC0A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05036"/>
    <w:multiLevelType w:val="hybridMultilevel"/>
    <w:tmpl w:val="018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F6590"/>
    <w:multiLevelType w:val="hybridMultilevel"/>
    <w:tmpl w:val="86E4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1193D"/>
    <w:multiLevelType w:val="hybridMultilevel"/>
    <w:tmpl w:val="E7B47B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6F780F"/>
    <w:multiLevelType w:val="hybridMultilevel"/>
    <w:tmpl w:val="6F98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C22D6"/>
    <w:multiLevelType w:val="hybridMultilevel"/>
    <w:tmpl w:val="D8E44336"/>
    <w:lvl w:ilvl="0" w:tplc="0409000F">
      <w:start w:val="1"/>
      <w:numFmt w:val="decimal"/>
      <w:lvlText w:val="%1."/>
      <w:lvlJc w:val="left"/>
      <w:pPr>
        <w:ind w:left="720" w:hanging="360"/>
      </w:pPr>
      <w:rPr>
        <w:rFonts w:hint="default"/>
      </w:rPr>
    </w:lvl>
    <w:lvl w:ilvl="1" w:tplc="0CFA44A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192F62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94CF8"/>
    <w:multiLevelType w:val="hybridMultilevel"/>
    <w:tmpl w:val="1CF64C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66C32175"/>
    <w:multiLevelType w:val="hybridMultilevel"/>
    <w:tmpl w:val="A6F0DD08"/>
    <w:lvl w:ilvl="0" w:tplc="04090001">
      <w:start w:val="1"/>
      <w:numFmt w:val="bullet"/>
      <w:lvlText w:val=""/>
      <w:lvlJc w:val="left"/>
      <w:pPr>
        <w:ind w:left="1080" w:hanging="360"/>
      </w:pPr>
      <w:rPr>
        <w:rFonts w:ascii="Symbol" w:hAnsi="Symbol" w:hint="default"/>
      </w:rPr>
    </w:lvl>
    <w:lvl w:ilvl="1" w:tplc="2E0CFD20">
      <w:start w:val="1"/>
      <w:numFmt w:val="lowerLetter"/>
      <w:lvlText w:val="%2."/>
      <w:lvlJc w:val="left"/>
      <w:pPr>
        <w:ind w:left="1800" w:hanging="360"/>
      </w:pPr>
      <w:rPr>
        <w:rFonts w:asciiTheme="minorHAnsi" w:eastAsiaTheme="minorHAnsi" w:hAnsiTheme="minorHAnsi" w:cstheme="minorBid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071795"/>
    <w:multiLevelType w:val="hybridMultilevel"/>
    <w:tmpl w:val="A2DA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640250"/>
    <w:multiLevelType w:val="hybridMultilevel"/>
    <w:tmpl w:val="7D3AA12A"/>
    <w:lvl w:ilvl="0" w:tplc="6EFC3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7"/>
  </w:num>
  <w:num w:numId="5">
    <w:abstractNumId w:val="5"/>
  </w:num>
  <w:num w:numId="6">
    <w:abstractNumId w:val="0"/>
  </w:num>
  <w:num w:numId="7">
    <w:abstractNumId w:val="9"/>
  </w:num>
  <w:num w:numId="8">
    <w:abstractNumId w:val="3"/>
  </w:num>
  <w:num w:numId="9">
    <w:abstractNumId w:val="6"/>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irdre Heistad">
    <w15:presenceInfo w15:providerId="AD" w15:userId="S-1-5-21-220523388-1343024091-682003330-133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3A"/>
    <w:rsid w:val="00057D4E"/>
    <w:rsid w:val="000A052E"/>
    <w:rsid w:val="0010630C"/>
    <w:rsid w:val="001166B9"/>
    <w:rsid w:val="00133F44"/>
    <w:rsid w:val="00153F02"/>
    <w:rsid w:val="002705C5"/>
    <w:rsid w:val="00271AFA"/>
    <w:rsid w:val="00363FE5"/>
    <w:rsid w:val="003C1825"/>
    <w:rsid w:val="00402340"/>
    <w:rsid w:val="00403CEE"/>
    <w:rsid w:val="00471E21"/>
    <w:rsid w:val="00472BD4"/>
    <w:rsid w:val="004C3568"/>
    <w:rsid w:val="00516FC8"/>
    <w:rsid w:val="005807E5"/>
    <w:rsid w:val="005E566F"/>
    <w:rsid w:val="005E7205"/>
    <w:rsid w:val="005F01B5"/>
    <w:rsid w:val="0066698F"/>
    <w:rsid w:val="007021D8"/>
    <w:rsid w:val="007544DB"/>
    <w:rsid w:val="0077514A"/>
    <w:rsid w:val="0079315E"/>
    <w:rsid w:val="008105BE"/>
    <w:rsid w:val="00880D90"/>
    <w:rsid w:val="0089050A"/>
    <w:rsid w:val="008C78C4"/>
    <w:rsid w:val="008F7FB1"/>
    <w:rsid w:val="00912846"/>
    <w:rsid w:val="009749CC"/>
    <w:rsid w:val="00A3291C"/>
    <w:rsid w:val="00A4475C"/>
    <w:rsid w:val="00A45035"/>
    <w:rsid w:val="00A63305"/>
    <w:rsid w:val="00AE1376"/>
    <w:rsid w:val="00B04417"/>
    <w:rsid w:val="00B0482C"/>
    <w:rsid w:val="00BA212D"/>
    <w:rsid w:val="00BD03FD"/>
    <w:rsid w:val="00BD237A"/>
    <w:rsid w:val="00BD73BD"/>
    <w:rsid w:val="00BF135C"/>
    <w:rsid w:val="00BF2301"/>
    <w:rsid w:val="00C46104"/>
    <w:rsid w:val="00C9628B"/>
    <w:rsid w:val="00CB2155"/>
    <w:rsid w:val="00CE0A47"/>
    <w:rsid w:val="00D16142"/>
    <w:rsid w:val="00D47F02"/>
    <w:rsid w:val="00D55248"/>
    <w:rsid w:val="00D710FA"/>
    <w:rsid w:val="00DD6C3A"/>
    <w:rsid w:val="00DE18A2"/>
    <w:rsid w:val="00E153B5"/>
    <w:rsid w:val="00E23322"/>
    <w:rsid w:val="00E359EB"/>
    <w:rsid w:val="00E51AB5"/>
    <w:rsid w:val="00EA1864"/>
    <w:rsid w:val="00EC1AB8"/>
    <w:rsid w:val="00F24FF8"/>
    <w:rsid w:val="00F56F74"/>
    <w:rsid w:val="00F86532"/>
    <w:rsid w:val="00FE3533"/>
    <w:rsid w:val="00FE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06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C3A"/>
    <w:pPr>
      <w:ind w:left="720"/>
      <w:contextualSpacing/>
    </w:pPr>
  </w:style>
  <w:style w:type="paragraph" w:customStyle="1" w:styleId="Standard">
    <w:name w:val="Standard"/>
    <w:rsid w:val="00057D4E"/>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styleId="Header">
    <w:name w:val="header"/>
    <w:basedOn w:val="Normal"/>
    <w:link w:val="HeaderChar"/>
    <w:uiPriority w:val="99"/>
    <w:unhideWhenUsed/>
    <w:rsid w:val="00880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D90"/>
  </w:style>
  <w:style w:type="paragraph" w:styleId="Footer">
    <w:name w:val="footer"/>
    <w:basedOn w:val="Normal"/>
    <w:link w:val="FooterChar"/>
    <w:uiPriority w:val="99"/>
    <w:unhideWhenUsed/>
    <w:rsid w:val="00880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D90"/>
  </w:style>
  <w:style w:type="paragraph" w:styleId="BalloonText">
    <w:name w:val="Balloon Text"/>
    <w:basedOn w:val="Normal"/>
    <w:link w:val="BalloonTextChar"/>
    <w:uiPriority w:val="99"/>
    <w:semiHidden/>
    <w:unhideWhenUsed/>
    <w:rsid w:val="004C35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5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3568"/>
    <w:rPr>
      <w:sz w:val="18"/>
      <w:szCs w:val="18"/>
    </w:rPr>
  </w:style>
  <w:style w:type="paragraph" w:styleId="CommentText">
    <w:name w:val="annotation text"/>
    <w:basedOn w:val="Normal"/>
    <w:link w:val="CommentTextChar"/>
    <w:uiPriority w:val="99"/>
    <w:semiHidden/>
    <w:unhideWhenUsed/>
    <w:rsid w:val="004C3568"/>
    <w:pPr>
      <w:spacing w:line="240" w:lineRule="auto"/>
    </w:pPr>
    <w:rPr>
      <w:sz w:val="24"/>
      <w:szCs w:val="24"/>
    </w:rPr>
  </w:style>
  <w:style w:type="character" w:customStyle="1" w:styleId="CommentTextChar">
    <w:name w:val="Comment Text Char"/>
    <w:basedOn w:val="DefaultParagraphFont"/>
    <w:link w:val="CommentText"/>
    <w:uiPriority w:val="99"/>
    <w:semiHidden/>
    <w:rsid w:val="004C3568"/>
    <w:rPr>
      <w:sz w:val="24"/>
      <w:szCs w:val="24"/>
    </w:rPr>
  </w:style>
  <w:style w:type="paragraph" w:styleId="CommentSubject">
    <w:name w:val="annotation subject"/>
    <w:basedOn w:val="CommentText"/>
    <w:next w:val="CommentText"/>
    <w:link w:val="CommentSubjectChar"/>
    <w:uiPriority w:val="99"/>
    <w:semiHidden/>
    <w:unhideWhenUsed/>
    <w:rsid w:val="004C3568"/>
    <w:rPr>
      <w:b/>
      <w:bCs/>
      <w:sz w:val="20"/>
      <w:szCs w:val="20"/>
    </w:rPr>
  </w:style>
  <w:style w:type="character" w:customStyle="1" w:styleId="CommentSubjectChar">
    <w:name w:val="Comment Subject Char"/>
    <w:basedOn w:val="CommentTextChar"/>
    <w:link w:val="CommentSubject"/>
    <w:uiPriority w:val="99"/>
    <w:semiHidden/>
    <w:rsid w:val="004C3568"/>
    <w:rPr>
      <w:b/>
      <w:bCs/>
      <w:sz w:val="20"/>
      <w:szCs w:val="20"/>
    </w:rPr>
  </w:style>
  <w:style w:type="character" w:styleId="Hyperlink">
    <w:name w:val="Hyperlink"/>
    <w:basedOn w:val="DefaultParagraphFont"/>
    <w:uiPriority w:val="99"/>
    <w:unhideWhenUsed/>
    <w:rsid w:val="00A329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C3A"/>
    <w:pPr>
      <w:ind w:left="720"/>
      <w:contextualSpacing/>
    </w:pPr>
  </w:style>
  <w:style w:type="paragraph" w:customStyle="1" w:styleId="Standard">
    <w:name w:val="Standard"/>
    <w:rsid w:val="00057D4E"/>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styleId="Header">
    <w:name w:val="header"/>
    <w:basedOn w:val="Normal"/>
    <w:link w:val="HeaderChar"/>
    <w:uiPriority w:val="99"/>
    <w:unhideWhenUsed/>
    <w:rsid w:val="00880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D90"/>
  </w:style>
  <w:style w:type="paragraph" w:styleId="Footer">
    <w:name w:val="footer"/>
    <w:basedOn w:val="Normal"/>
    <w:link w:val="FooterChar"/>
    <w:uiPriority w:val="99"/>
    <w:unhideWhenUsed/>
    <w:rsid w:val="00880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D90"/>
  </w:style>
  <w:style w:type="paragraph" w:styleId="BalloonText">
    <w:name w:val="Balloon Text"/>
    <w:basedOn w:val="Normal"/>
    <w:link w:val="BalloonTextChar"/>
    <w:uiPriority w:val="99"/>
    <w:semiHidden/>
    <w:unhideWhenUsed/>
    <w:rsid w:val="004C35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5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3568"/>
    <w:rPr>
      <w:sz w:val="18"/>
      <w:szCs w:val="18"/>
    </w:rPr>
  </w:style>
  <w:style w:type="paragraph" w:styleId="CommentText">
    <w:name w:val="annotation text"/>
    <w:basedOn w:val="Normal"/>
    <w:link w:val="CommentTextChar"/>
    <w:uiPriority w:val="99"/>
    <w:semiHidden/>
    <w:unhideWhenUsed/>
    <w:rsid w:val="004C3568"/>
    <w:pPr>
      <w:spacing w:line="240" w:lineRule="auto"/>
    </w:pPr>
    <w:rPr>
      <w:sz w:val="24"/>
      <w:szCs w:val="24"/>
    </w:rPr>
  </w:style>
  <w:style w:type="character" w:customStyle="1" w:styleId="CommentTextChar">
    <w:name w:val="Comment Text Char"/>
    <w:basedOn w:val="DefaultParagraphFont"/>
    <w:link w:val="CommentText"/>
    <w:uiPriority w:val="99"/>
    <w:semiHidden/>
    <w:rsid w:val="004C3568"/>
    <w:rPr>
      <w:sz w:val="24"/>
      <w:szCs w:val="24"/>
    </w:rPr>
  </w:style>
  <w:style w:type="paragraph" w:styleId="CommentSubject">
    <w:name w:val="annotation subject"/>
    <w:basedOn w:val="CommentText"/>
    <w:next w:val="CommentText"/>
    <w:link w:val="CommentSubjectChar"/>
    <w:uiPriority w:val="99"/>
    <w:semiHidden/>
    <w:unhideWhenUsed/>
    <w:rsid w:val="004C3568"/>
    <w:rPr>
      <w:b/>
      <w:bCs/>
      <w:sz w:val="20"/>
      <w:szCs w:val="20"/>
    </w:rPr>
  </w:style>
  <w:style w:type="character" w:customStyle="1" w:styleId="CommentSubjectChar">
    <w:name w:val="Comment Subject Char"/>
    <w:basedOn w:val="CommentTextChar"/>
    <w:link w:val="CommentSubject"/>
    <w:uiPriority w:val="99"/>
    <w:semiHidden/>
    <w:rsid w:val="004C3568"/>
    <w:rPr>
      <w:b/>
      <w:bCs/>
      <w:sz w:val="20"/>
      <w:szCs w:val="20"/>
    </w:rPr>
  </w:style>
  <w:style w:type="character" w:styleId="Hyperlink">
    <w:name w:val="Hyperlink"/>
    <w:basedOn w:val="DefaultParagraphFont"/>
    <w:uiPriority w:val="99"/>
    <w:unhideWhenUsed/>
    <w:rsid w:val="00A32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6717">
      <w:bodyDiv w:val="1"/>
      <w:marLeft w:val="0"/>
      <w:marRight w:val="0"/>
      <w:marTop w:val="0"/>
      <w:marBottom w:val="0"/>
      <w:divBdr>
        <w:top w:val="none" w:sz="0" w:space="0" w:color="auto"/>
        <w:left w:val="none" w:sz="0" w:space="0" w:color="auto"/>
        <w:bottom w:val="none" w:sz="0" w:space="0" w:color="auto"/>
        <w:right w:val="none" w:sz="0" w:space="0" w:color="auto"/>
      </w:divBdr>
      <w:divsChild>
        <w:div w:id="2066835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81737552">
              <w:marLeft w:val="0"/>
              <w:marRight w:val="0"/>
              <w:marTop w:val="0"/>
              <w:marBottom w:val="0"/>
              <w:divBdr>
                <w:top w:val="none" w:sz="0" w:space="0" w:color="auto"/>
                <w:left w:val="none" w:sz="0" w:space="0" w:color="auto"/>
                <w:bottom w:val="none" w:sz="0" w:space="0" w:color="auto"/>
                <w:right w:val="none" w:sz="0" w:space="0" w:color="auto"/>
              </w:divBdr>
            </w:div>
            <w:div w:id="1087338421">
              <w:marLeft w:val="0"/>
              <w:marRight w:val="0"/>
              <w:marTop w:val="0"/>
              <w:marBottom w:val="0"/>
              <w:divBdr>
                <w:top w:val="none" w:sz="0" w:space="0" w:color="auto"/>
                <w:left w:val="none" w:sz="0" w:space="0" w:color="auto"/>
                <w:bottom w:val="none" w:sz="0" w:space="0" w:color="auto"/>
                <w:right w:val="none" w:sz="0" w:space="0" w:color="auto"/>
              </w:divBdr>
            </w:div>
            <w:div w:id="225990445">
              <w:marLeft w:val="0"/>
              <w:marRight w:val="0"/>
              <w:marTop w:val="0"/>
              <w:marBottom w:val="0"/>
              <w:divBdr>
                <w:top w:val="none" w:sz="0" w:space="0" w:color="auto"/>
                <w:left w:val="none" w:sz="0" w:space="0" w:color="auto"/>
                <w:bottom w:val="none" w:sz="0" w:space="0" w:color="auto"/>
                <w:right w:val="none" w:sz="0" w:space="0" w:color="auto"/>
              </w:divBdr>
            </w:div>
            <w:div w:id="1997419315">
              <w:marLeft w:val="0"/>
              <w:marRight w:val="0"/>
              <w:marTop w:val="0"/>
              <w:marBottom w:val="0"/>
              <w:divBdr>
                <w:top w:val="none" w:sz="0" w:space="0" w:color="auto"/>
                <w:left w:val="none" w:sz="0" w:space="0" w:color="auto"/>
                <w:bottom w:val="none" w:sz="0" w:space="0" w:color="auto"/>
                <w:right w:val="none" w:sz="0" w:space="0" w:color="auto"/>
              </w:divBdr>
            </w:div>
            <w:div w:id="861624252">
              <w:marLeft w:val="0"/>
              <w:marRight w:val="0"/>
              <w:marTop w:val="0"/>
              <w:marBottom w:val="0"/>
              <w:divBdr>
                <w:top w:val="none" w:sz="0" w:space="0" w:color="auto"/>
                <w:left w:val="none" w:sz="0" w:space="0" w:color="auto"/>
                <w:bottom w:val="none" w:sz="0" w:space="0" w:color="auto"/>
                <w:right w:val="none" w:sz="0" w:space="0" w:color="auto"/>
              </w:divBdr>
            </w:div>
          </w:divsChild>
        </w:div>
        <w:div w:id="215702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9892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5E3F-18EA-42B5-9555-C1227597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Heistad</dc:creator>
  <cp:lastModifiedBy>kidd</cp:lastModifiedBy>
  <cp:revision>2</cp:revision>
  <cp:lastPrinted>2014-12-03T19:33:00Z</cp:lastPrinted>
  <dcterms:created xsi:type="dcterms:W3CDTF">2015-01-25T20:32:00Z</dcterms:created>
  <dcterms:modified xsi:type="dcterms:W3CDTF">2015-01-25T20:32:00Z</dcterms:modified>
</cp:coreProperties>
</file>