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642" w:rsidRPr="00FD6642" w:rsidRDefault="00FD6642" w:rsidP="00FD6642">
      <w:pPr>
        <w:rPr>
          <w:rFonts w:ascii="Arial" w:hAnsi="Arial" w:cs="Arial"/>
          <w:color w:val="000000"/>
          <w:sz w:val="24"/>
          <w:szCs w:val="24"/>
          <w:shd w:val="clear" w:color="auto" w:fill="FFFFFF"/>
        </w:rPr>
      </w:pPr>
      <w:r w:rsidRPr="00FD6642">
        <w:rPr>
          <w:rFonts w:ascii="Arial" w:hAnsi="Arial" w:cs="Arial"/>
          <w:color w:val="000000"/>
          <w:sz w:val="24"/>
          <w:szCs w:val="24"/>
          <w:shd w:val="clear" w:color="auto" w:fill="FFFFFF"/>
        </w:rPr>
        <w:t>Jeffery Byrd</w:t>
      </w:r>
      <w:bookmarkStart w:id="0" w:name="_GoBack"/>
      <w:bookmarkEnd w:id="0"/>
    </w:p>
    <w:p w:rsidR="00FD6642" w:rsidRPr="00FD6642" w:rsidRDefault="00FD6642" w:rsidP="00FD6642">
      <w:pPr>
        <w:rPr>
          <w:rFonts w:ascii="Arial" w:hAnsi="Arial" w:cs="Arial"/>
          <w:color w:val="000000"/>
          <w:sz w:val="24"/>
          <w:szCs w:val="24"/>
          <w:shd w:val="clear" w:color="auto" w:fill="FFFFFF"/>
        </w:rPr>
      </w:pPr>
      <w:hyperlink r:id="rId4" w:history="1">
        <w:r w:rsidRPr="00FD6642">
          <w:rPr>
            <w:rStyle w:val="Hyperlink"/>
            <w:rFonts w:ascii="Arial" w:hAnsi="Arial" w:cs="Arial"/>
            <w:sz w:val="24"/>
            <w:szCs w:val="24"/>
            <w:shd w:val="clear" w:color="auto" w:fill="FFFFFF"/>
          </w:rPr>
          <w:t>jeffery.byrd@uni.edu</w:t>
        </w:r>
      </w:hyperlink>
    </w:p>
    <w:p w:rsidR="00FD6642" w:rsidRPr="00FD6642" w:rsidRDefault="00FD6642" w:rsidP="00FD6642">
      <w:pPr>
        <w:rPr>
          <w:rFonts w:ascii="Arial" w:hAnsi="Arial" w:cs="Arial"/>
          <w:color w:val="000000"/>
          <w:sz w:val="24"/>
          <w:szCs w:val="24"/>
          <w:shd w:val="clear" w:color="auto" w:fill="FFFFFF"/>
        </w:rPr>
      </w:pPr>
      <w:r w:rsidRPr="00FD6642">
        <w:rPr>
          <w:rFonts w:ascii="Arial" w:hAnsi="Arial" w:cs="Arial"/>
          <w:color w:val="000000"/>
          <w:sz w:val="24"/>
          <w:szCs w:val="24"/>
          <w:shd w:val="clear" w:color="auto" w:fill="FFFFFF"/>
        </w:rPr>
        <w:t>Department Head &amp; Professor, Art</w:t>
      </w:r>
    </w:p>
    <w:p w:rsidR="00FD6642" w:rsidRPr="00FD6642" w:rsidRDefault="00FD6642" w:rsidP="00FD6642">
      <w:pPr>
        <w:rPr>
          <w:rFonts w:ascii="Arial" w:hAnsi="Arial" w:cs="Arial"/>
          <w:color w:val="000000"/>
          <w:sz w:val="24"/>
          <w:szCs w:val="24"/>
          <w:shd w:val="clear" w:color="auto" w:fill="FFFFFF"/>
        </w:rPr>
      </w:pPr>
      <w:r w:rsidRPr="00FD6642">
        <w:rPr>
          <w:rFonts w:ascii="Arial" w:hAnsi="Arial" w:cs="Arial"/>
          <w:color w:val="000000"/>
          <w:sz w:val="24"/>
          <w:szCs w:val="24"/>
          <w:shd w:val="clear" w:color="auto" w:fill="FFFFFF"/>
        </w:rPr>
        <w:t>University of Northern Iowa</w:t>
      </w:r>
    </w:p>
    <w:p w:rsidR="00FD6642" w:rsidRPr="00FD6642" w:rsidRDefault="00FD6642">
      <w:pPr>
        <w:rPr>
          <w:rFonts w:ascii="Arial" w:hAnsi="Arial" w:cs="Arial"/>
          <w:color w:val="000000"/>
          <w:sz w:val="24"/>
          <w:szCs w:val="24"/>
          <w:shd w:val="clear" w:color="auto" w:fill="FFFFFF"/>
        </w:rPr>
      </w:pPr>
    </w:p>
    <w:p w:rsidR="006A5DE2" w:rsidRPr="00FD6642" w:rsidRDefault="00FD6642">
      <w:pPr>
        <w:rPr>
          <w:sz w:val="24"/>
          <w:szCs w:val="24"/>
        </w:rPr>
      </w:pPr>
      <w:r w:rsidRPr="00FD6642">
        <w:rPr>
          <w:rFonts w:ascii="Arial" w:hAnsi="Arial" w:cs="Arial"/>
          <w:color w:val="000000"/>
          <w:sz w:val="24"/>
          <w:szCs w:val="24"/>
          <w:shd w:val="clear" w:color="auto" w:fill="FFFFFF"/>
        </w:rPr>
        <w:t xml:space="preserve">Professor Mary Frisbee Johnson began her tenure at UNI in 1999 as the Head of the Department of Art.  Within that role, she was a tireless promoter of both student and faculty accomplishments.  She originated and taught a course on Professional Practices introducing students to a wide array of information to help them better prepare for and achieve success in the field.  After stepping down, she taught beginning and advanced courses in Drawing and continued work as a studio artist producing innovative and often humorous work in jewelry/metals.  Her politically charged brooches and medals </w:t>
      </w:r>
      <w:proofErr w:type="gramStart"/>
      <w:r w:rsidRPr="00FD6642">
        <w:rPr>
          <w:rFonts w:ascii="Arial" w:hAnsi="Arial" w:cs="Arial"/>
          <w:color w:val="000000"/>
          <w:sz w:val="24"/>
          <w:szCs w:val="24"/>
          <w:shd w:val="clear" w:color="auto" w:fill="FFFFFF"/>
        </w:rPr>
        <w:t>were exhibited</w:t>
      </w:r>
      <w:proofErr w:type="gramEnd"/>
      <w:r w:rsidRPr="00FD6642">
        <w:rPr>
          <w:rFonts w:ascii="Arial" w:hAnsi="Arial" w:cs="Arial"/>
          <w:color w:val="000000"/>
          <w:sz w:val="24"/>
          <w:szCs w:val="24"/>
          <w:shd w:val="clear" w:color="auto" w:fill="FFFFFF"/>
        </w:rPr>
        <w:t xml:space="preserve"> at the Smithsonian in Washington D.C. and are in the collection of the British Museum in London.  </w:t>
      </w:r>
    </w:p>
    <w:sectPr w:rsidR="006A5DE2" w:rsidRPr="00FD6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42"/>
    <w:rsid w:val="006A5DE2"/>
    <w:rsid w:val="00FD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90A0"/>
  <w15:chartTrackingRefBased/>
  <w15:docId w15:val="{D4624186-5698-48FE-BF74-6FCD4F92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6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5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ffery.byrd@un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 Walter</dc:creator>
  <cp:keywords/>
  <dc:description/>
  <cp:lastModifiedBy>Michael H Walter</cp:lastModifiedBy>
  <cp:revision>1</cp:revision>
  <dcterms:created xsi:type="dcterms:W3CDTF">2017-09-04T20:07:00Z</dcterms:created>
  <dcterms:modified xsi:type="dcterms:W3CDTF">2017-09-04T20:12:00Z</dcterms:modified>
</cp:coreProperties>
</file>